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7EA0CEA8" w14:textId="76BEC7FB" w:rsidR="009A4111" w:rsidRPr="009A4111" w:rsidRDefault="009A4111" w:rsidP="009A4111">
      <w:pPr>
        <w:spacing w:after="0" w:line="240" w:lineRule="auto"/>
        <w:jc w:val="center"/>
        <w:rPr>
          <w:rFonts w:ascii="Times New Roman" w:hAnsi="Times New Roman" w:cs="Times New Roman"/>
          <w:b/>
          <w:bCs/>
          <w:sz w:val="32"/>
          <w:szCs w:val="32"/>
        </w:rPr>
      </w:pPr>
      <w:r w:rsidRPr="008F22CA">
        <w:rPr>
          <w:rFonts w:ascii="Times New Roman" w:hAnsi="Times New Roman" w:cs="Times New Roman"/>
          <w:b/>
          <w:bCs/>
          <w:i/>
          <w:iCs/>
          <w:sz w:val="32"/>
          <w:szCs w:val="32"/>
        </w:rPr>
        <w:t xml:space="preserve">Tri Kaya </w:t>
      </w:r>
      <w:proofErr w:type="spellStart"/>
      <w:r w:rsidRPr="008F22CA">
        <w:rPr>
          <w:rFonts w:ascii="Times New Roman" w:hAnsi="Times New Roman" w:cs="Times New Roman"/>
          <w:b/>
          <w:bCs/>
          <w:i/>
          <w:iCs/>
          <w:sz w:val="32"/>
          <w:szCs w:val="32"/>
        </w:rPr>
        <w:t>Parisudha</w:t>
      </w:r>
      <w:proofErr w:type="spellEnd"/>
      <w:r w:rsidRPr="009A4111">
        <w:rPr>
          <w:rFonts w:ascii="Times New Roman" w:hAnsi="Times New Roman" w:cs="Times New Roman"/>
          <w:b/>
          <w:bCs/>
          <w:sz w:val="32"/>
          <w:szCs w:val="32"/>
        </w:rPr>
        <w:t xml:space="preserve"> </w:t>
      </w:r>
      <w:proofErr w:type="spellStart"/>
      <w:r w:rsidRPr="009A4111">
        <w:rPr>
          <w:rFonts w:ascii="Times New Roman" w:hAnsi="Times New Roman" w:cs="Times New Roman"/>
          <w:b/>
          <w:bCs/>
          <w:sz w:val="32"/>
          <w:szCs w:val="32"/>
        </w:rPr>
        <w:t>Sebagai</w:t>
      </w:r>
      <w:proofErr w:type="spellEnd"/>
      <w:r w:rsidRPr="009A4111">
        <w:rPr>
          <w:rFonts w:ascii="Times New Roman" w:hAnsi="Times New Roman" w:cs="Times New Roman"/>
          <w:b/>
          <w:bCs/>
          <w:sz w:val="32"/>
          <w:szCs w:val="32"/>
        </w:rPr>
        <w:t xml:space="preserve"> </w:t>
      </w:r>
      <w:proofErr w:type="spellStart"/>
      <w:r w:rsidRPr="009A4111">
        <w:rPr>
          <w:rFonts w:ascii="Times New Roman" w:hAnsi="Times New Roman" w:cs="Times New Roman"/>
          <w:b/>
          <w:bCs/>
          <w:sz w:val="32"/>
          <w:szCs w:val="32"/>
        </w:rPr>
        <w:t>Landasan</w:t>
      </w:r>
      <w:proofErr w:type="spellEnd"/>
      <w:r w:rsidRPr="009A4111">
        <w:rPr>
          <w:rFonts w:ascii="Times New Roman" w:hAnsi="Times New Roman" w:cs="Times New Roman"/>
          <w:b/>
          <w:bCs/>
          <w:sz w:val="32"/>
          <w:szCs w:val="32"/>
        </w:rPr>
        <w:t xml:space="preserve"> Pendidikan Moral Dan Etika Bagi Anak Muda Di Era </w:t>
      </w:r>
      <w:proofErr w:type="spellStart"/>
      <w:r w:rsidRPr="009A4111">
        <w:rPr>
          <w:rFonts w:ascii="Times New Roman" w:hAnsi="Times New Roman" w:cs="Times New Roman"/>
          <w:b/>
          <w:bCs/>
          <w:sz w:val="32"/>
          <w:szCs w:val="32"/>
        </w:rPr>
        <w:t>Moderen</w:t>
      </w:r>
      <w:proofErr w:type="spellEnd"/>
    </w:p>
    <w:p w14:paraId="1BF742D0" w14:textId="77777777" w:rsidR="0079124F" w:rsidRPr="00066649" w:rsidRDefault="0079124F">
      <w:pPr>
        <w:spacing w:after="0" w:line="240" w:lineRule="auto"/>
        <w:jc w:val="both"/>
        <w:rPr>
          <w:rFonts w:ascii="Times New Roman" w:hAnsi="Times New Roman" w:cs="Times New Roman"/>
          <w:sz w:val="24"/>
          <w:szCs w:val="24"/>
        </w:rPr>
      </w:pPr>
    </w:p>
    <w:p w14:paraId="77CAE540" w14:textId="77777777" w:rsidR="0079124F" w:rsidRPr="00066649" w:rsidRDefault="00000000" w:rsidP="000111EB">
      <w:pPr>
        <w:spacing w:after="0" w:line="240" w:lineRule="auto"/>
        <w:jc w:val="center"/>
        <w:rPr>
          <w:rFonts w:ascii="Times New Roman" w:hAnsi="Times New Roman" w:cs="Times New Roman"/>
          <w:b/>
          <w:bCs/>
          <w:sz w:val="24"/>
          <w:szCs w:val="24"/>
        </w:rPr>
      </w:pPr>
      <w:r w:rsidRPr="00066649">
        <w:rPr>
          <w:rFonts w:ascii="Times New Roman" w:hAnsi="Times New Roman" w:cs="Times New Roman"/>
          <w:b/>
          <w:bCs/>
          <w:sz w:val="24"/>
          <w:szCs w:val="24"/>
        </w:rPr>
        <w:t xml:space="preserve">Oleh </w:t>
      </w:r>
    </w:p>
    <w:p w14:paraId="3DC9B13A" w14:textId="40F47D02" w:rsidR="0079124F" w:rsidRPr="008D0AA8" w:rsidRDefault="009A4111">
      <w:pPr>
        <w:spacing w:after="0" w:line="240" w:lineRule="auto"/>
        <w:jc w:val="center"/>
        <w:rPr>
          <w:rFonts w:ascii="Times New Roman" w:hAnsi="Times New Roman" w:cs="Times New Roman"/>
          <w:b/>
          <w:bCs/>
          <w:sz w:val="24"/>
          <w:szCs w:val="24"/>
          <w:vertAlign w:val="superscript"/>
        </w:rPr>
      </w:pPr>
      <w:r>
        <w:rPr>
          <w:rFonts w:ascii="Times New Roman" w:hAnsi="Times New Roman" w:cs="Times New Roman"/>
          <w:b/>
          <w:bCs/>
          <w:sz w:val="24"/>
          <w:szCs w:val="24"/>
        </w:rPr>
        <w:t xml:space="preserve">Kadek Sudi </w:t>
      </w:r>
      <w:r w:rsidRPr="008D0AA8">
        <w:rPr>
          <w:rFonts w:ascii="Times New Roman" w:hAnsi="Times New Roman" w:cs="Times New Roman"/>
          <w:b/>
          <w:bCs/>
          <w:sz w:val="24"/>
          <w:szCs w:val="24"/>
        </w:rPr>
        <w:t>Artam</w:t>
      </w:r>
      <w:r w:rsidR="008D0AA8" w:rsidRPr="008D0AA8">
        <w:rPr>
          <w:rFonts w:ascii="Times New Roman" w:hAnsi="Times New Roman" w:cs="Times New Roman"/>
          <w:b/>
          <w:bCs/>
          <w:sz w:val="24"/>
          <w:szCs w:val="24"/>
        </w:rPr>
        <w:t>a</w:t>
      </w:r>
      <w:r w:rsidR="008D0AA8" w:rsidRPr="008D0AA8">
        <w:rPr>
          <w:rFonts w:ascii="Times New Roman" w:hAnsi="Times New Roman" w:cs="Times New Roman"/>
          <w:b/>
          <w:bCs/>
          <w:sz w:val="24"/>
          <w:szCs w:val="24"/>
          <w:vertAlign w:val="superscript"/>
        </w:rPr>
        <w:t>1</w:t>
      </w:r>
      <w:r w:rsidRPr="008D0AA8">
        <w:rPr>
          <w:rFonts w:ascii="Times New Roman" w:hAnsi="Times New Roman" w:cs="Times New Roman"/>
          <w:b/>
          <w:bCs/>
          <w:sz w:val="24"/>
          <w:szCs w:val="24"/>
        </w:rPr>
        <w:t>, Putu Subawa</w:t>
      </w:r>
      <w:r w:rsidR="008D0AA8" w:rsidRPr="008D0AA8">
        <w:rPr>
          <w:rFonts w:ascii="Times New Roman" w:hAnsi="Times New Roman" w:cs="Times New Roman"/>
          <w:b/>
          <w:bCs/>
          <w:sz w:val="24"/>
          <w:szCs w:val="24"/>
          <w:vertAlign w:val="superscript"/>
        </w:rPr>
        <w:t>2</w:t>
      </w:r>
      <w:r w:rsidRPr="008D0AA8">
        <w:rPr>
          <w:rFonts w:ascii="Times New Roman" w:hAnsi="Times New Roman" w:cs="Times New Roman"/>
          <w:b/>
          <w:bCs/>
          <w:sz w:val="24"/>
          <w:szCs w:val="24"/>
        </w:rPr>
        <w:t>, Putu Sanjaya</w:t>
      </w:r>
      <w:r w:rsidR="008D0AA8" w:rsidRPr="008D0AA8">
        <w:rPr>
          <w:rFonts w:ascii="Times New Roman" w:hAnsi="Times New Roman" w:cs="Times New Roman"/>
          <w:b/>
          <w:bCs/>
          <w:sz w:val="24"/>
          <w:szCs w:val="24"/>
          <w:vertAlign w:val="superscript"/>
        </w:rPr>
        <w:t>3</w:t>
      </w:r>
    </w:p>
    <w:p w14:paraId="7DA0C3FA" w14:textId="156ECF29" w:rsidR="0079124F" w:rsidRPr="00066649" w:rsidRDefault="00B13470">
      <w:pPr>
        <w:spacing w:after="0" w:line="240" w:lineRule="auto"/>
        <w:jc w:val="center"/>
        <w:rPr>
          <w:rFonts w:ascii="Times New Roman" w:hAnsi="Times New Roman" w:cs="Times New Roman"/>
          <w:sz w:val="24"/>
          <w:szCs w:val="24"/>
        </w:rPr>
      </w:pPr>
      <w:proofErr w:type="spellStart"/>
      <w:r>
        <w:rPr>
          <w:rFonts w:ascii="Times New Roman" w:hAnsi="Times New Roman" w:cs="Times New Roman"/>
          <w:sz w:val="24"/>
          <w:szCs w:val="24"/>
        </w:rPr>
        <w:t>Institut</w:t>
      </w:r>
      <w:proofErr w:type="spellEnd"/>
      <w:r>
        <w:rPr>
          <w:rFonts w:ascii="Times New Roman" w:hAnsi="Times New Roman" w:cs="Times New Roman"/>
          <w:sz w:val="24"/>
          <w:szCs w:val="24"/>
        </w:rPr>
        <w:t xml:space="preserve"> </w:t>
      </w:r>
      <w:r w:rsidR="000111EB" w:rsidRPr="00066649">
        <w:rPr>
          <w:rFonts w:ascii="Times New Roman" w:hAnsi="Times New Roman" w:cs="Times New Roman"/>
          <w:sz w:val="24"/>
          <w:szCs w:val="24"/>
        </w:rPr>
        <w:t xml:space="preserve">Agama Hindu Negeri </w:t>
      </w:r>
      <w:proofErr w:type="spellStart"/>
      <w:r w:rsidR="000111EB" w:rsidRPr="00066649">
        <w:rPr>
          <w:rFonts w:ascii="Times New Roman" w:hAnsi="Times New Roman" w:cs="Times New Roman"/>
          <w:sz w:val="24"/>
          <w:szCs w:val="24"/>
        </w:rPr>
        <w:t>Mpu</w:t>
      </w:r>
      <w:proofErr w:type="spellEnd"/>
      <w:r w:rsidR="000111EB" w:rsidRPr="00066649">
        <w:rPr>
          <w:rFonts w:ascii="Times New Roman" w:hAnsi="Times New Roman" w:cs="Times New Roman"/>
          <w:sz w:val="24"/>
          <w:szCs w:val="24"/>
        </w:rPr>
        <w:t xml:space="preserve"> </w:t>
      </w:r>
      <w:proofErr w:type="spellStart"/>
      <w:r w:rsidR="000111EB" w:rsidRPr="00066649">
        <w:rPr>
          <w:rFonts w:ascii="Times New Roman" w:hAnsi="Times New Roman" w:cs="Times New Roman"/>
          <w:sz w:val="24"/>
          <w:szCs w:val="24"/>
        </w:rPr>
        <w:t>Kuturan</w:t>
      </w:r>
      <w:proofErr w:type="spellEnd"/>
    </w:p>
    <w:p w14:paraId="1B8B39B8" w14:textId="1AA7877B" w:rsidR="0079124F" w:rsidRDefault="00000000">
      <w:pPr>
        <w:spacing w:after="0" w:line="240" w:lineRule="auto"/>
        <w:jc w:val="center"/>
        <w:rPr>
          <w:rFonts w:ascii="Times New Roman" w:hAnsi="Times New Roman" w:cs="Times New Roman"/>
        </w:rPr>
      </w:pPr>
      <w:proofErr w:type="gramStart"/>
      <w:r w:rsidRPr="00066649">
        <w:rPr>
          <w:rFonts w:ascii="Times New Roman" w:hAnsi="Times New Roman" w:cs="Times New Roman"/>
          <w:sz w:val="24"/>
          <w:szCs w:val="24"/>
        </w:rPr>
        <w:t>Email :</w:t>
      </w:r>
      <w:proofErr w:type="gramEnd"/>
      <w:r w:rsidRPr="00066649">
        <w:rPr>
          <w:rFonts w:ascii="Times New Roman" w:hAnsi="Times New Roman" w:cs="Times New Roman"/>
          <w:sz w:val="24"/>
          <w:szCs w:val="24"/>
        </w:rPr>
        <w:t xml:space="preserve"> </w:t>
      </w:r>
      <w:hyperlink r:id="rId8" w:history="1">
        <w:r w:rsidR="00D46EF0" w:rsidRPr="000126A0">
          <w:rPr>
            <w:rStyle w:val="Hyperlink"/>
            <w:rFonts w:ascii="Times New Roman" w:hAnsi="Times New Roman" w:cs="Times New Roman"/>
          </w:rPr>
          <w:t>kadeksudiartama558@gmail.com</w:t>
        </w:r>
        <w:r w:rsidR="00D46EF0" w:rsidRPr="000126A0">
          <w:rPr>
            <w:rStyle w:val="Hyperlink"/>
            <w:vertAlign w:val="superscript"/>
          </w:rPr>
          <w:t>1</w:t>
        </w:r>
      </w:hyperlink>
      <w:r w:rsidR="00D46EF0">
        <w:t xml:space="preserve">, </w:t>
      </w:r>
      <w:hyperlink r:id="rId9" w:history="1">
        <w:r w:rsidR="00D46EF0" w:rsidRPr="000126A0">
          <w:rPr>
            <w:rStyle w:val="Hyperlink"/>
            <w:rFonts w:ascii="Times New Roman" w:hAnsi="Times New Roman" w:cs="Times New Roman"/>
          </w:rPr>
          <w:t>putusubawa@stahnmpukuturan.ac.id</w:t>
        </w:r>
        <w:r w:rsidR="00D46EF0" w:rsidRPr="000126A0">
          <w:rPr>
            <w:rStyle w:val="Hyperlink"/>
            <w:rFonts w:ascii="Times New Roman" w:hAnsi="Times New Roman" w:cs="Times New Roman"/>
            <w:vertAlign w:val="superscript"/>
          </w:rPr>
          <w:t>2</w:t>
        </w:r>
      </w:hyperlink>
    </w:p>
    <w:p w14:paraId="30440AAF" w14:textId="0E9070F5" w:rsidR="00D46EF0" w:rsidRDefault="00D46EF0">
      <w:pPr>
        <w:spacing w:after="0" w:line="240" w:lineRule="auto"/>
        <w:jc w:val="center"/>
        <w:rPr>
          <w:rFonts w:ascii="Times New Roman" w:hAnsi="Times New Roman" w:cs="Times New Roman"/>
          <w:vertAlign w:val="superscript"/>
        </w:rPr>
      </w:pPr>
      <w:hyperlink r:id="rId10" w:history="1">
        <w:r w:rsidRPr="000126A0">
          <w:rPr>
            <w:rStyle w:val="Hyperlink"/>
            <w:rFonts w:ascii="Times New Roman" w:hAnsi="Times New Roman" w:cs="Times New Roman"/>
          </w:rPr>
          <w:t>putusanjaya947@gmail.com</w:t>
        </w:r>
        <w:r w:rsidRPr="000126A0">
          <w:rPr>
            <w:rStyle w:val="Hyperlink"/>
            <w:rFonts w:ascii="Times New Roman" w:hAnsi="Times New Roman" w:cs="Times New Roman"/>
            <w:vertAlign w:val="superscript"/>
          </w:rPr>
          <w:t>3</w:t>
        </w:r>
      </w:hyperlink>
    </w:p>
    <w:p w14:paraId="473210E6" w14:textId="77777777" w:rsidR="0079124F" w:rsidRPr="00066649" w:rsidRDefault="0079124F">
      <w:pPr>
        <w:spacing w:after="0" w:line="240" w:lineRule="auto"/>
        <w:jc w:val="both"/>
        <w:rPr>
          <w:rFonts w:ascii="Times New Roman" w:hAnsi="Times New Roman" w:cs="Times New Roman"/>
          <w:sz w:val="24"/>
          <w:szCs w:val="24"/>
        </w:rPr>
      </w:pPr>
    </w:p>
    <w:p w14:paraId="66BF2537" w14:textId="77777777" w:rsidR="008A142B" w:rsidRPr="00066649" w:rsidRDefault="008A142B">
      <w:pPr>
        <w:spacing w:after="0" w:line="240" w:lineRule="auto"/>
        <w:jc w:val="both"/>
        <w:rPr>
          <w:rFonts w:ascii="Times New Roman" w:hAnsi="Times New Roman" w:cs="Times New Roman"/>
          <w:sz w:val="24"/>
          <w:szCs w:val="24"/>
        </w:rPr>
      </w:pPr>
      <w:r w:rsidRPr="00066649">
        <w:rPr>
          <w:rFonts w:ascii="Times New Roman" w:hAnsi="Times New Roman" w:cs="Times New Roman"/>
          <w:noProof/>
          <w:sz w:val="24"/>
          <w:szCs w:val="24"/>
        </w:rPr>
        <mc:AlternateContent>
          <mc:Choice Requires="wps">
            <w:drawing>
              <wp:anchor distT="4294967277" distB="4294967277" distL="114300" distR="114300" simplePos="0" relativeHeight="251663360" behindDoc="0" locked="0" layoutInCell="1" allowOverlap="1" wp14:anchorId="5A20931E" wp14:editId="7C577716">
                <wp:simplePos x="0" y="0"/>
                <wp:positionH relativeFrom="column">
                  <wp:posOffset>0</wp:posOffset>
                </wp:positionH>
                <wp:positionV relativeFrom="paragraph">
                  <wp:posOffset>14605</wp:posOffset>
                </wp:positionV>
                <wp:extent cx="5918200" cy="0"/>
                <wp:effectExtent l="0" t="0" r="12700" b="12700"/>
                <wp:wrapNone/>
                <wp:docPr id="162367109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82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723639A" id="Straight Connector 3" o:spid="_x0000_s1026" style="position:absolute;z-index:251663360;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margin;mso-height-relative:page" from="0,1.15pt" to="466pt,1.1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C4iIvgEAAHYDAAAOAAAAZHJzL2Uyb0RvYy54bWysU02P0zAQvSPxHyzfadpKQIma7mGr5bKC&#13;&#10;lXb5AbOOnVjYHstjmvTfM3Y/KHBD5GB5PJ43b55ftnezd+KgE1kMnVwtllLooLC3Yejkt5eHdxsp&#13;&#10;KEPowWHQnTxqkne7t2+2U2z1Gkd0vU6CQQK1U+zkmHNsm4bUqD3QAqMOnDSYPGQO09D0CSZG965Z&#13;&#10;L5cfmglTHxMqTcSn+1NS7iq+MVrlr8aQzsJ1krnluqa6vpa12W2hHRLE0aozDfgHFh5s4KZXqD1k&#13;&#10;ED+S/QvKW5WQ0OSFQt+gMVbpOgNPs1r+Mc3zCFHXWVgcileZ6P/Bqi+H+/CUCnU1h+f4iOo7sSjN&#13;&#10;FKm9JktA8XRtNsmX68xdzFXI41VIPWeh+PD9p9WGX0cKdck10F4KY6L8WaMXZdNJZ0OZEVo4PFIu&#13;&#10;raG9XCnHAR+sc/WdXBATm2z9sUID28U4yNzFx76TFAYpwA3sQ5VThSR0ti/lBYiOdO+SOABbgR3U&#13;&#10;4/TCfKVwQJkTPET9iiWYwm+lhc8eaDwV19TJOd5mtq+zvpOb22oXSkddDXie6peGZfeK/fEpXYTm&#13;&#10;x61Nz0Ys7rmNeX/7u+x+AgAA//8DAFBLAwQUAAYACAAAACEAjzhP2d0AAAAJAQAADwAAAGRycy9k&#13;&#10;b3ducmV2LnhtbEyPwU7DMBBE70j8g7VI3KjTVFQ0jVMhKnqCA6UfsIndJNReh9hJA1/PwqVcVnoa&#13;&#10;zexMvpmcFaPpQ+tJwXyWgDBUed1SreDw/nz3ACJEJI3Wk1HwZQJsiuurHDPtz/Rmxn2sBYdQyFBB&#13;&#10;E2OXSRmqxjgMM98ZYu3oe4eRsa+l7vHM4c7KNEmW0mFL/KHBzjw1pjrtB6dgN33fv9hq3Jarw5Ae&#13;&#10;7e7zFT+WSt3eTNs1n8c1iGimeHHA7wbuDwUXK/1AOgirgNdEBekCBIurRcpc/rEscvl/QfEDAAD/&#13;&#10;/wMAUEsBAi0AFAAGAAgAAAAhALaDOJL+AAAA4QEAABMAAAAAAAAAAAAAAAAAAAAAAFtDb250ZW50&#13;&#10;X1R5cGVzXS54bWxQSwECLQAUAAYACAAAACEAOP0h/9YAAACUAQAACwAAAAAAAAAAAAAAAAAvAQAA&#13;&#10;X3JlbHMvLnJlbHNQSwECLQAUAAYACAAAACEAnwuIiL4BAAB2AwAADgAAAAAAAAAAAAAAAAAuAgAA&#13;&#10;ZHJzL2Uyb0RvYy54bWxQSwECLQAUAAYACAAAACEAjzhP2d0AAAAJAQAADwAAAAAAAAAAAAAAAAAY&#13;&#10;BAAAZHJzL2Rvd25yZXYueG1sUEsFBgAAAAAEAAQA8wAAACIFAAAAAA==&#13;&#10;" strokecolor="windowText" strokeweight="1pt">
                <v:stroke joinstyle="miter"/>
                <o:lock v:ext="edit" shapetype="f"/>
              </v:line>
            </w:pict>
          </mc:Fallback>
        </mc:AlternateContent>
      </w:r>
    </w:p>
    <w:p w14:paraId="5084A247" w14:textId="086686FF" w:rsidR="009A4111" w:rsidRPr="009A4111" w:rsidRDefault="009A4111" w:rsidP="009A4111">
      <w:pPr>
        <w:spacing w:line="240" w:lineRule="auto"/>
        <w:ind w:left="1134" w:hanging="1134"/>
        <w:jc w:val="center"/>
        <w:rPr>
          <w:rFonts w:ascii="Times New Roman" w:hAnsi="Times New Roman" w:cs="Times New Roman"/>
          <w:b/>
          <w:bCs/>
          <w:i/>
          <w:iCs/>
          <w:sz w:val="24"/>
          <w:szCs w:val="24"/>
        </w:rPr>
      </w:pPr>
      <w:r>
        <w:rPr>
          <w:rFonts w:ascii="Times New Roman" w:hAnsi="Times New Roman" w:cs="Times New Roman"/>
          <w:b/>
          <w:bCs/>
          <w:i/>
          <w:iCs/>
          <w:sz w:val="24"/>
          <w:szCs w:val="24"/>
        </w:rPr>
        <w:t>ABSTRACT</w:t>
      </w:r>
    </w:p>
    <w:p w14:paraId="73B613F7" w14:textId="1B8156BF" w:rsidR="009A4111" w:rsidRPr="009A4111" w:rsidRDefault="009A4111" w:rsidP="00676FC1">
      <w:pPr>
        <w:spacing w:line="240" w:lineRule="auto"/>
        <w:ind w:left="90" w:hanging="1134"/>
        <w:jc w:val="both"/>
        <w:rPr>
          <w:rFonts w:ascii="Times New Roman" w:hAnsi="Times New Roman" w:cs="Times New Roman"/>
          <w:i/>
          <w:iCs/>
          <w:sz w:val="24"/>
          <w:szCs w:val="24"/>
        </w:rPr>
      </w:pPr>
      <w:r w:rsidRPr="009A4111">
        <w:rPr>
          <w:rFonts w:ascii="Times New Roman" w:hAnsi="Times New Roman" w:cs="Times New Roman"/>
          <w:i/>
          <w:iCs/>
          <w:sz w:val="24"/>
          <w:szCs w:val="24"/>
        </w:rPr>
        <w:t xml:space="preserve">                   Modern era has significantly influenced the mindset and behavior of the younger generation. Technological advancements and the globalization of information often lead to the erosion of moral and ethical values in daily life. In this context, the Hindu teaching of </w:t>
      </w:r>
      <w:r w:rsidRPr="00B13470">
        <w:rPr>
          <w:rFonts w:ascii="Times New Roman" w:hAnsi="Times New Roman" w:cs="Times New Roman"/>
          <w:sz w:val="24"/>
          <w:szCs w:val="24"/>
        </w:rPr>
        <w:t xml:space="preserve">Tri Kaya </w:t>
      </w:r>
      <w:proofErr w:type="spellStart"/>
      <w:r w:rsidRPr="00B13470">
        <w:rPr>
          <w:rFonts w:ascii="Times New Roman" w:hAnsi="Times New Roman" w:cs="Times New Roman"/>
          <w:sz w:val="24"/>
          <w:szCs w:val="24"/>
        </w:rPr>
        <w:t>Parisudha</w:t>
      </w:r>
      <w:proofErr w:type="spellEnd"/>
      <w:r w:rsidRPr="009A4111">
        <w:rPr>
          <w:rFonts w:ascii="Times New Roman" w:hAnsi="Times New Roman" w:cs="Times New Roman"/>
          <w:i/>
          <w:iCs/>
          <w:sz w:val="24"/>
          <w:szCs w:val="24"/>
        </w:rPr>
        <w:t>, which consists of three core principles right thinking (</w:t>
      </w:r>
      <w:proofErr w:type="spellStart"/>
      <w:r w:rsidRPr="00B13470">
        <w:rPr>
          <w:rFonts w:ascii="Times New Roman" w:hAnsi="Times New Roman" w:cs="Times New Roman"/>
          <w:sz w:val="24"/>
          <w:szCs w:val="24"/>
        </w:rPr>
        <w:t>manacika</w:t>
      </w:r>
      <w:proofErr w:type="spellEnd"/>
      <w:r w:rsidRPr="009A4111">
        <w:rPr>
          <w:rFonts w:ascii="Times New Roman" w:hAnsi="Times New Roman" w:cs="Times New Roman"/>
          <w:i/>
          <w:iCs/>
          <w:sz w:val="24"/>
          <w:szCs w:val="24"/>
        </w:rPr>
        <w:t>), right speech (</w:t>
      </w:r>
      <w:proofErr w:type="spellStart"/>
      <w:r w:rsidRPr="00B13470">
        <w:rPr>
          <w:rFonts w:ascii="Times New Roman" w:hAnsi="Times New Roman" w:cs="Times New Roman"/>
          <w:sz w:val="24"/>
          <w:szCs w:val="24"/>
        </w:rPr>
        <w:t>wacika</w:t>
      </w:r>
      <w:proofErr w:type="spellEnd"/>
      <w:r w:rsidRPr="009A4111">
        <w:rPr>
          <w:rFonts w:ascii="Times New Roman" w:hAnsi="Times New Roman" w:cs="Times New Roman"/>
          <w:i/>
          <w:iCs/>
          <w:sz w:val="24"/>
          <w:szCs w:val="24"/>
        </w:rPr>
        <w:t>), and right action (</w:t>
      </w:r>
      <w:proofErr w:type="spellStart"/>
      <w:r w:rsidRPr="00B13470">
        <w:rPr>
          <w:rFonts w:ascii="Times New Roman" w:hAnsi="Times New Roman" w:cs="Times New Roman"/>
          <w:sz w:val="24"/>
          <w:szCs w:val="24"/>
        </w:rPr>
        <w:t>kayika</w:t>
      </w:r>
      <w:proofErr w:type="spellEnd"/>
      <w:r w:rsidRPr="009A4111">
        <w:rPr>
          <w:rFonts w:ascii="Times New Roman" w:hAnsi="Times New Roman" w:cs="Times New Roman"/>
          <w:i/>
          <w:iCs/>
          <w:sz w:val="24"/>
          <w:szCs w:val="24"/>
        </w:rPr>
        <w:t xml:space="preserve">) remains highly relevant as a foundation for character education. This research applies a qualitative approach through literature study to explore the meaning, role, challenges, and implementation of </w:t>
      </w:r>
      <w:r w:rsidRPr="00B13470">
        <w:rPr>
          <w:rFonts w:ascii="Times New Roman" w:hAnsi="Times New Roman" w:cs="Times New Roman"/>
          <w:sz w:val="24"/>
          <w:szCs w:val="24"/>
        </w:rPr>
        <w:t xml:space="preserve">Tri Kaya </w:t>
      </w:r>
      <w:proofErr w:type="spellStart"/>
      <w:r w:rsidRPr="00B13470">
        <w:rPr>
          <w:rFonts w:ascii="Times New Roman" w:hAnsi="Times New Roman" w:cs="Times New Roman"/>
          <w:sz w:val="24"/>
          <w:szCs w:val="24"/>
        </w:rPr>
        <w:t>Parisudha</w:t>
      </w:r>
      <w:proofErr w:type="spellEnd"/>
      <w:r w:rsidRPr="009A4111">
        <w:rPr>
          <w:rFonts w:ascii="Times New Roman" w:hAnsi="Times New Roman" w:cs="Times New Roman"/>
          <w:i/>
          <w:iCs/>
          <w:sz w:val="24"/>
          <w:szCs w:val="24"/>
        </w:rPr>
        <w:t xml:space="preserve"> in shaping the character of Hindu youth in the modern era. The findings indicate that consistent application of </w:t>
      </w:r>
      <w:r w:rsidRPr="00B13470">
        <w:rPr>
          <w:rFonts w:ascii="Times New Roman" w:hAnsi="Times New Roman" w:cs="Times New Roman"/>
          <w:sz w:val="24"/>
          <w:szCs w:val="24"/>
        </w:rPr>
        <w:t xml:space="preserve">Tri Kaya </w:t>
      </w:r>
      <w:proofErr w:type="spellStart"/>
      <w:r w:rsidRPr="00B13470">
        <w:rPr>
          <w:rFonts w:ascii="Times New Roman" w:hAnsi="Times New Roman" w:cs="Times New Roman"/>
          <w:sz w:val="24"/>
          <w:szCs w:val="24"/>
        </w:rPr>
        <w:t>Parisudha</w:t>
      </w:r>
      <w:proofErr w:type="spellEnd"/>
      <w:r w:rsidRPr="009A4111">
        <w:rPr>
          <w:rFonts w:ascii="Times New Roman" w:hAnsi="Times New Roman" w:cs="Times New Roman"/>
          <w:i/>
          <w:iCs/>
          <w:sz w:val="24"/>
          <w:szCs w:val="24"/>
        </w:rPr>
        <w:t xml:space="preserve"> values in family and school environments can serve as a practical solution to address the current moral crisis among young people. This teaching not only promotes positive behavior but also instills spiritual awareness and social responsibility.</w:t>
      </w:r>
    </w:p>
    <w:p w14:paraId="5D21C088" w14:textId="47FE31CC" w:rsidR="00676FC1" w:rsidRDefault="009A4111" w:rsidP="00676FC1">
      <w:pPr>
        <w:spacing w:line="240" w:lineRule="auto"/>
        <w:ind w:left="1134" w:hanging="1134"/>
        <w:jc w:val="both"/>
        <w:rPr>
          <w:rFonts w:ascii="Times New Roman" w:hAnsi="Times New Roman" w:cs="Times New Roman"/>
          <w:b/>
          <w:bCs/>
          <w:i/>
          <w:iCs/>
          <w:sz w:val="24"/>
          <w:szCs w:val="24"/>
        </w:rPr>
      </w:pPr>
      <w:r w:rsidRPr="009A4111">
        <w:rPr>
          <w:rFonts w:ascii="Times New Roman" w:hAnsi="Times New Roman" w:cs="Times New Roman"/>
          <w:b/>
          <w:bCs/>
          <w:i/>
          <w:iCs/>
          <w:sz w:val="24"/>
          <w:szCs w:val="24"/>
        </w:rPr>
        <w:t xml:space="preserve">Keywords: Tri Kaya </w:t>
      </w:r>
      <w:proofErr w:type="spellStart"/>
      <w:r w:rsidRPr="009A4111">
        <w:rPr>
          <w:rFonts w:ascii="Times New Roman" w:hAnsi="Times New Roman" w:cs="Times New Roman"/>
          <w:b/>
          <w:bCs/>
          <w:i/>
          <w:iCs/>
          <w:sz w:val="24"/>
          <w:szCs w:val="24"/>
        </w:rPr>
        <w:t>Parisudha</w:t>
      </w:r>
      <w:proofErr w:type="spellEnd"/>
      <w:r w:rsidRPr="009A4111">
        <w:rPr>
          <w:rFonts w:ascii="Times New Roman" w:hAnsi="Times New Roman" w:cs="Times New Roman"/>
          <w:b/>
          <w:bCs/>
          <w:i/>
          <w:iCs/>
          <w:sz w:val="24"/>
          <w:szCs w:val="24"/>
        </w:rPr>
        <w:t xml:space="preserve">, youth character, moral education, modern, Hindu values </w:t>
      </w:r>
    </w:p>
    <w:p w14:paraId="6B75B109" w14:textId="74DB758A" w:rsidR="00066649" w:rsidRDefault="00676FC1" w:rsidP="00676FC1">
      <w:pPr>
        <w:spacing w:line="240" w:lineRule="auto"/>
        <w:jc w:val="both"/>
        <w:rPr>
          <w:rFonts w:ascii="Times New Roman" w:hAnsi="Times New Roman" w:cs="Times New Roman"/>
          <w:b/>
          <w:bCs/>
          <w:i/>
          <w:iCs/>
          <w:sz w:val="24"/>
          <w:szCs w:val="24"/>
        </w:rPr>
      </w:pPr>
      <w:r w:rsidRPr="00066649">
        <w:rPr>
          <w:rFonts w:ascii="Times New Roman" w:hAnsi="Times New Roman" w:cs="Times New Roman"/>
          <w:noProof/>
          <w:sz w:val="24"/>
          <w:szCs w:val="24"/>
        </w:rPr>
        <mc:AlternateContent>
          <mc:Choice Requires="wps">
            <w:drawing>
              <wp:anchor distT="4294967277" distB="4294967277" distL="114300" distR="114300" simplePos="0" relativeHeight="251657216" behindDoc="0" locked="0" layoutInCell="1" allowOverlap="1" wp14:anchorId="424A4ED9" wp14:editId="7C5370D9">
                <wp:simplePos x="0" y="0"/>
                <wp:positionH relativeFrom="column">
                  <wp:posOffset>-3028</wp:posOffset>
                </wp:positionH>
                <wp:positionV relativeFrom="paragraph">
                  <wp:posOffset>82208</wp:posOffset>
                </wp:positionV>
                <wp:extent cx="5918200" cy="0"/>
                <wp:effectExtent l="0" t="0" r="12700" b="12700"/>
                <wp:wrapNone/>
                <wp:docPr id="673092306"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918200" cy="0"/>
                        </a:xfrm>
                        <a:prstGeom prst="line">
                          <a:avLst/>
                        </a:prstGeom>
                        <a:noFill/>
                        <a:ln w="1270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550E14D" id="Straight Connector 3" o:spid="_x0000_s1026" style="position:absolute;z-index:251657216;visibility:visible;mso-wrap-style:square;mso-width-percent:0;mso-height-percent:0;mso-wrap-distance-left:9pt;mso-wrap-distance-top:-53e-5mm;mso-wrap-distance-right:9pt;mso-wrap-distance-bottom:-53e-5mm;mso-position-horizontal:absolute;mso-position-horizontal-relative:text;mso-position-vertical:absolute;mso-position-vertical-relative:text;mso-width-percent:0;mso-height-percent:0;mso-width-relative:margin;mso-height-relative:page" from="-.25pt,6.45pt" to="465.75pt,6.4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C4iIvgEAAHYDAAAOAAAAZHJzL2Uyb0RvYy54bWysU02P0zAQvSPxHyzfadpKQIma7mGr5bKC&#13;&#10;lXb5AbOOnVjYHstjmvTfM3Y/KHBD5GB5PJ43b55ftnezd+KgE1kMnVwtllLooLC3Yejkt5eHdxsp&#13;&#10;KEPowWHQnTxqkne7t2+2U2z1Gkd0vU6CQQK1U+zkmHNsm4bUqD3QAqMOnDSYPGQO09D0CSZG965Z&#13;&#10;L5cfmglTHxMqTcSn+1NS7iq+MVrlr8aQzsJ1krnluqa6vpa12W2hHRLE0aozDfgHFh5s4KZXqD1k&#13;&#10;ED+S/QvKW5WQ0OSFQt+gMVbpOgNPs1r+Mc3zCFHXWVgcileZ6P/Bqi+H+/CUCnU1h+f4iOo7sSjN&#13;&#10;FKm9JktA8XRtNsmX68xdzFXI41VIPWeh+PD9p9WGX0cKdck10F4KY6L8WaMXZdNJZ0OZEVo4PFIu&#13;&#10;raG9XCnHAR+sc/WdXBATm2z9sUID28U4yNzFx76TFAYpwA3sQ5VThSR0ti/lBYiOdO+SOABbgR3U&#13;&#10;4/TCfKVwQJkTPET9iiWYwm+lhc8eaDwV19TJOd5mtq+zvpOb22oXSkddDXie6peGZfeK/fEpXYTm&#13;&#10;x61Nz0Ys7rmNeX/7u+x+AgAA//8DAFBLAwQUAAYACAAAACEAseEBzt4AAAAMAQAADwAAAGRycy9k&#13;&#10;b3ducmV2LnhtbExPTU+DQBC9m/gfNtPEW7sU00YoS2Ns7EkP1v6AAaaA3Q9kF4r+esd4qJdJ5r2Z&#13;&#10;95FtJ6PFSL1vnVWwXEQgyJauam2t4Pj+PH8A4QPaCrWzpOCLPGzz25sM08pd7BuNh1ALFrE+RQVN&#13;&#10;CF0qpS8bMugXriPL3Mn1BgOvfS2rHi8sbrSMo2gtDbaWHRrs6Kmh8nwYjIL99L160eW4K5LjEJ/0&#13;&#10;/vMVP9ZK3c2m3YbH4wZEoClcP+C3A+eHnIMVbrCVF1rBfMWHDMcJCKaT+yUDxR8g80z+L5H/AAAA&#13;&#10;//8DAFBLAQItABQABgAIAAAAIQC2gziS/gAAAOEBAAATAAAAAAAAAAAAAAAAAAAAAABbQ29udGVu&#13;&#10;dF9UeXBlc10ueG1sUEsBAi0AFAAGAAgAAAAhADj9If/WAAAAlAEAAAsAAAAAAAAAAAAAAAAALwEA&#13;&#10;AF9yZWxzLy5yZWxzUEsBAi0AFAAGAAgAAAAhAJ8LiIi+AQAAdgMAAA4AAAAAAAAAAAAAAAAALgIA&#13;&#10;AGRycy9lMm9Eb2MueG1sUEsBAi0AFAAGAAgAAAAhALHhAc7eAAAADAEAAA8AAAAAAAAAAAAAAAAA&#13;&#10;GAQAAGRycy9kb3ducmV2LnhtbFBLBQYAAAAABAAEAPMAAAAjBQAAAAA=&#13;&#10;" strokecolor="windowText" strokeweight="1pt">
                <v:stroke joinstyle="miter"/>
                <o:lock v:ext="edit" shapetype="f"/>
              </v:line>
            </w:pict>
          </mc:Fallback>
        </mc:AlternateContent>
      </w:r>
    </w:p>
    <w:p w14:paraId="11F91D0D" w14:textId="1F66C7DB" w:rsidR="00676FC1" w:rsidRDefault="00676FC1" w:rsidP="00676FC1">
      <w:pPr>
        <w:spacing w:line="240" w:lineRule="auto"/>
        <w:jc w:val="both"/>
        <w:rPr>
          <w:rFonts w:ascii="Times New Roman" w:hAnsi="Times New Roman" w:cs="Times New Roman"/>
          <w:b/>
          <w:bCs/>
          <w:i/>
          <w:iCs/>
          <w:sz w:val="24"/>
          <w:szCs w:val="24"/>
        </w:rPr>
        <w:sectPr w:rsidR="00676FC1" w:rsidSect="00B13470">
          <w:headerReference w:type="default" r:id="rId11"/>
          <w:footerReference w:type="even" r:id="rId12"/>
          <w:footerReference w:type="default" r:id="rId13"/>
          <w:type w:val="nextColumn"/>
          <w:pgSz w:w="12240" w:h="15840"/>
          <w:pgMar w:top="1440" w:right="1440" w:bottom="1440" w:left="1440" w:header="709" w:footer="709" w:gutter="0"/>
          <w:pgNumType w:start="24"/>
          <w:cols w:space="720"/>
          <w:docGrid w:linePitch="360"/>
        </w:sectPr>
      </w:pPr>
    </w:p>
    <w:p w14:paraId="65E74B98" w14:textId="0A5FE8A2" w:rsidR="00676FC1" w:rsidRPr="00CF7FF4" w:rsidRDefault="00676FC1" w:rsidP="00676FC1">
      <w:pPr>
        <w:spacing w:after="0" w:line="240" w:lineRule="auto"/>
        <w:jc w:val="both"/>
        <w:rPr>
          <w:rFonts w:ascii="Times New Roman" w:hAnsi="Times New Roman" w:cs="Times New Roman"/>
          <w:b/>
          <w:sz w:val="24"/>
          <w:szCs w:val="24"/>
        </w:rPr>
      </w:pPr>
      <w:r w:rsidRPr="00CF7FF4">
        <w:rPr>
          <w:rFonts w:ascii="Times New Roman" w:hAnsi="Times New Roman" w:cs="Times New Roman"/>
          <w:b/>
          <w:sz w:val="24"/>
          <w:szCs w:val="24"/>
        </w:rPr>
        <w:t xml:space="preserve">I. </w:t>
      </w:r>
      <w:r w:rsidR="004674FE" w:rsidRPr="00CF7FF4">
        <w:rPr>
          <w:rFonts w:ascii="Times New Roman" w:hAnsi="Times New Roman" w:cs="Times New Roman"/>
          <w:b/>
          <w:sz w:val="24"/>
          <w:szCs w:val="24"/>
        </w:rPr>
        <w:t xml:space="preserve">PENDAHULUAN </w:t>
      </w:r>
    </w:p>
    <w:p w14:paraId="754C024C" w14:textId="77777777" w:rsidR="00676FC1" w:rsidRPr="00D7098E" w:rsidRDefault="00676FC1" w:rsidP="00676FC1">
      <w:pPr>
        <w:spacing w:after="0" w:line="240" w:lineRule="auto"/>
        <w:ind w:firstLine="720"/>
        <w:jc w:val="both"/>
        <w:rPr>
          <w:rFonts w:ascii="Times New Roman" w:hAnsi="Times New Roman" w:cs="Times New Roman"/>
          <w:sz w:val="24"/>
          <w:szCs w:val="24"/>
        </w:rPr>
      </w:pPr>
      <w:proofErr w:type="spellStart"/>
      <w:r w:rsidRPr="00D7098E">
        <w:rPr>
          <w:rFonts w:ascii="Times New Roman" w:hAnsi="Times New Roman" w:cs="Times New Roman"/>
          <w:sz w:val="24"/>
          <w:szCs w:val="24"/>
        </w:rPr>
        <w:t>Perkembangan</w:t>
      </w:r>
      <w:proofErr w:type="spellEnd"/>
      <w:r w:rsidRPr="00D7098E">
        <w:rPr>
          <w:rFonts w:ascii="Times New Roman" w:hAnsi="Times New Roman" w:cs="Times New Roman"/>
          <w:sz w:val="24"/>
          <w:szCs w:val="24"/>
        </w:rPr>
        <w:t xml:space="preserve"> zaman yang </w:t>
      </w:r>
      <w:proofErr w:type="spellStart"/>
      <w:r w:rsidRPr="00D7098E">
        <w:rPr>
          <w:rFonts w:ascii="Times New Roman" w:hAnsi="Times New Roman" w:cs="Times New Roman"/>
          <w:sz w:val="24"/>
          <w:szCs w:val="24"/>
        </w:rPr>
        <w:t>begitu</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pesat</w:t>
      </w:r>
      <w:proofErr w:type="spellEnd"/>
      <w:r w:rsidRPr="00D7098E">
        <w:rPr>
          <w:rFonts w:ascii="Times New Roman" w:hAnsi="Times New Roman" w:cs="Times New Roman"/>
          <w:sz w:val="24"/>
          <w:szCs w:val="24"/>
        </w:rPr>
        <w:t xml:space="preserve"> di era modern </w:t>
      </w:r>
      <w:proofErr w:type="spellStart"/>
      <w:r w:rsidRPr="00D7098E">
        <w:rPr>
          <w:rFonts w:ascii="Times New Roman" w:hAnsi="Times New Roman" w:cs="Times New Roman"/>
          <w:sz w:val="24"/>
          <w:szCs w:val="24"/>
        </w:rPr>
        <w:t>membawa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berbagai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perubahan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besar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pola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pikir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sikap</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gaya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hidup</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masyarakat</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khususnya</w:t>
      </w:r>
      <w:proofErr w:type="spellEnd"/>
      <w:r w:rsidRPr="00D7098E">
        <w:rPr>
          <w:rFonts w:ascii="Times New Roman" w:hAnsi="Times New Roman" w:cs="Times New Roman"/>
          <w:sz w:val="24"/>
          <w:szCs w:val="24"/>
        </w:rPr>
        <w:t xml:space="preserve"> di </w:t>
      </w:r>
      <w:proofErr w:type="spellStart"/>
      <w:r w:rsidRPr="00D7098E">
        <w:rPr>
          <w:rFonts w:ascii="Times New Roman" w:hAnsi="Times New Roman" w:cs="Times New Roman"/>
          <w:sz w:val="24"/>
          <w:szCs w:val="24"/>
        </w:rPr>
        <w:t>kalangan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generasi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muda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Arus</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globalisasi</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kemajuan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teknologi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informasi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menjadikan</w:t>
      </w:r>
      <w:proofErr w:type="spellEnd"/>
      <w:r w:rsidRPr="00D7098E">
        <w:rPr>
          <w:rFonts w:ascii="Times New Roman" w:hAnsi="Times New Roman" w:cs="Times New Roman"/>
          <w:sz w:val="24"/>
          <w:szCs w:val="24"/>
        </w:rPr>
        <w:t xml:space="preserve"> dunia </w:t>
      </w:r>
      <w:proofErr w:type="spellStart"/>
      <w:r w:rsidRPr="00D7098E">
        <w:rPr>
          <w:rFonts w:ascii="Times New Roman" w:hAnsi="Times New Roman" w:cs="Times New Roman"/>
          <w:sz w:val="24"/>
          <w:szCs w:val="24"/>
        </w:rPr>
        <w:t>tanpa</w:t>
      </w:r>
      <w:proofErr w:type="spellEnd"/>
      <w:r w:rsidRPr="00D7098E">
        <w:rPr>
          <w:rFonts w:ascii="Times New Roman" w:hAnsi="Times New Roman" w:cs="Times New Roman"/>
          <w:sz w:val="24"/>
          <w:szCs w:val="24"/>
        </w:rPr>
        <w:t xml:space="preserve"> batas, di mana </w:t>
      </w:r>
      <w:proofErr w:type="spellStart"/>
      <w:r w:rsidRPr="00D7098E">
        <w:rPr>
          <w:rFonts w:ascii="Times New Roman" w:hAnsi="Times New Roman" w:cs="Times New Roman"/>
          <w:sz w:val="24"/>
          <w:szCs w:val="24"/>
        </w:rPr>
        <w:t>segala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informasi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budaya</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nilai-nilai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asing</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dapat</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diakses</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dengan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mudah</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melalui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berbagai</w:t>
      </w:r>
      <w:proofErr w:type="spellEnd"/>
      <w:r w:rsidRPr="00D7098E">
        <w:rPr>
          <w:rFonts w:ascii="Times New Roman" w:hAnsi="Times New Roman" w:cs="Times New Roman"/>
          <w:sz w:val="24"/>
          <w:szCs w:val="24"/>
        </w:rPr>
        <w:t xml:space="preserve"> media digital. </w:t>
      </w:r>
      <w:proofErr w:type="spellStart"/>
      <w:r w:rsidRPr="00D7098E">
        <w:rPr>
          <w:rFonts w:ascii="Times New Roman" w:hAnsi="Times New Roman" w:cs="Times New Roman"/>
          <w:sz w:val="24"/>
          <w:szCs w:val="24"/>
        </w:rPr>
        <w:t>Transformasi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ini</w:t>
      </w:r>
      <w:proofErr w:type="spellEnd"/>
      <w:r w:rsidRPr="00D7098E">
        <w:rPr>
          <w:rFonts w:ascii="Times New Roman" w:hAnsi="Times New Roman" w:cs="Times New Roman"/>
          <w:sz w:val="24"/>
          <w:szCs w:val="24"/>
        </w:rPr>
        <w:t xml:space="preserve"> di </w:t>
      </w:r>
      <w:proofErr w:type="spellStart"/>
      <w:r w:rsidRPr="00D7098E">
        <w:rPr>
          <w:rFonts w:ascii="Times New Roman" w:hAnsi="Times New Roman" w:cs="Times New Roman"/>
          <w:sz w:val="24"/>
          <w:szCs w:val="24"/>
        </w:rPr>
        <w:t>satu</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sisi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memberikan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dampak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positif</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berupa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kemudahan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akses</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ilmu</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pengetahuan</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komunikasi</w:t>
      </w:r>
      <w:proofErr w:type="spellEnd"/>
      <w:r w:rsidRPr="00D7098E">
        <w:rPr>
          <w:rFonts w:ascii="Times New Roman" w:hAnsi="Times New Roman" w:cs="Times New Roman"/>
          <w:sz w:val="24"/>
          <w:szCs w:val="24"/>
        </w:rPr>
        <w:t xml:space="preserve"> global, </w:t>
      </w:r>
      <w:proofErr w:type="spellStart"/>
      <w:r w:rsidRPr="00D7098E">
        <w:rPr>
          <w:rFonts w:ascii="Times New Roman" w:hAnsi="Times New Roman" w:cs="Times New Roman"/>
          <w:sz w:val="24"/>
          <w:szCs w:val="24"/>
        </w:rPr>
        <w:t>namun</w:t>
      </w:r>
      <w:proofErr w:type="spellEnd"/>
      <w:r w:rsidRPr="00D7098E">
        <w:rPr>
          <w:rFonts w:ascii="Times New Roman" w:hAnsi="Times New Roman" w:cs="Times New Roman"/>
          <w:sz w:val="24"/>
          <w:szCs w:val="24"/>
        </w:rPr>
        <w:t xml:space="preserve"> di </w:t>
      </w:r>
      <w:proofErr w:type="spellStart"/>
      <w:r w:rsidRPr="00D7098E">
        <w:rPr>
          <w:rFonts w:ascii="Times New Roman" w:hAnsi="Times New Roman" w:cs="Times New Roman"/>
          <w:sz w:val="24"/>
          <w:szCs w:val="24"/>
        </w:rPr>
        <w:t>sisi</w:t>
      </w:r>
      <w:proofErr w:type="spellEnd"/>
      <w:r w:rsidRPr="00D7098E">
        <w:rPr>
          <w:rFonts w:ascii="Times New Roman" w:hAnsi="Times New Roman" w:cs="Times New Roman"/>
          <w:sz w:val="24"/>
          <w:szCs w:val="24"/>
        </w:rPr>
        <w:t xml:space="preserve"> lain, juga </w:t>
      </w:r>
      <w:proofErr w:type="spellStart"/>
      <w:r w:rsidRPr="00D7098E">
        <w:rPr>
          <w:rFonts w:ascii="Times New Roman" w:hAnsi="Times New Roman" w:cs="Times New Roman"/>
          <w:sz w:val="24"/>
          <w:szCs w:val="24"/>
        </w:rPr>
        <w:t>membawa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tantangan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serius</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hal</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pelestarian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nilai-nilai</w:t>
      </w:r>
      <w:proofErr w:type="spellEnd"/>
      <w:r w:rsidRPr="00D7098E">
        <w:rPr>
          <w:rFonts w:ascii="Times New Roman" w:hAnsi="Times New Roman" w:cs="Times New Roman"/>
          <w:sz w:val="24"/>
          <w:szCs w:val="24"/>
        </w:rPr>
        <w:t xml:space="preserve"> moral dan </w:t>
      </w:r>
      <w:proofErr w:type="spellStart"/>
      <w:r w:rsidRPr="00D7098E">
        <w:rPr>
          <w:rFonts w:ascii="Times New Roman" w:hAnsi="Times New Roman" w:cs="Times New Roman"/>
          <w:sz w:val="24"/>
          <w:szCs w:val="24"/>
        </w:rPr>
        <w:t>etika</w:t>
      </w:r>
      <w:proofErr w:type="spellEnd"/>
      <w:r w:rsidRPr="00D7098E">
        <w:rPr>
          <w:rFonts w:ascii="Times New Roman" w:hAnsi="Times New Roman" w:cs="Times New Roman"/>
          <w:sz w:val="24"/>
          <w:szCs w:val="24"/>
        </w:rPr>
        <w:t xml:space="preserve"> yang </w:t>
      </w:r>
      <w:proofErr w:type="spellStart"/>
      <w:r w:rsidRPr="00D7098E">
        <w:rPr>
          <w:rFonts w:ascii="Times New Roman" w:hAnsi="Times New Roman" w:cs="Times New Roman"/>
          <w:sz w:val="24"/>
          <w:szCs w:val="24"/>
        </w:rPr>
        <w:t>luhur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kehidupan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bermasyarakat</w:t>
      </w:r>
      <w:proofErr w:type="spellEnd"/>
      <w:r w:rsidRPr="00D7098E">
        <w:rPr>
          <w:rFonts w:ascii="Times New Roman" w:hAnsi="Times New Roman" w:cs="Times New Roman"/>
          <w:sz w:val="24"/>
          <w:szCs w:val="24"/>
        </w:rPr>
        <w:t>.</w:t>
      </w:r>
    </w:p>
    <w:p w14:paraId="00011606" w14:textId="77777777" w:rsidR="00676FC1" w:rsidRPr="00D7098E" w:rsidRDefault="00676FC1" w:rsidP="00676FC1">
      <w:pPr>
        <w:spacing w:after="0" w:line="240" w:lineRule="auto"/>
        <w:ind w:firstLine="720"/>
        <w:jc w:val="both"/>
        <w:rPr>
          <w:rFonts w:ascii="Times New Roman" w:hAnsi="Times New Roman" w:cs="Times New Roman"/>
          <w:sz w:val="24"/>
          <w:szCs w:val="24"/>
        </w:rPr>
      </w:pP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konteks</w:t>
      </w:r>
      <w:proofErr w:type="spellEnd"/>
      <w:r w:rsidRPr="00D7098E">
        <w:rPr>
          <w:rFonts w:ascii="Times New Roman" w:hAnsi="Times New Roman" w:cs="Times New Roman"/>
          <w:sz w:val="24"/>
          <w:szCs w:val="24"/>
        </w:rPr>
        <w:t xml:space="preserve"> Indonesia yang </w:t>
      </w:r>
      <w:proofErr w:type="spellStart"/>
      <w:r w:rsidRPr="00D7098E">
        <w:rPr>
          <w:rFonts w:ascii="Times New Roman" w:hAnsi="Times New Roman" w:cs="Times New Roman"/>
          <w:sz w:val="24"/>
          <w:szCs w:val="24"/>
        </w:rPr>
        <w:t>menjunjung</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tinggi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nilai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budaya</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religiusitas</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fenomena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seperti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menurunnya</w:t>
      </w:r>
      <w:proofErr w:type="spellEnd"/>
      <w:r w:rsidRPr="00D7098E">
        <w:rPr>
          <w:rFonts w:ascii="Times New Roman" w:hAnsi="Times New Roman" w:cs="Times New Roman"/>
          <w:sz w:val="24"/>
          <w:szCs w:val="24"/>
        </w:rPr>
        <w:t xml:space="preserve"> </w:t>
      </w:r>
      <w:r w:rsidRPr="00D7098E">
        <w:rPr>
          <w:rFonts w:ascii="Times New Roman" w:hAnsi="Times New Roman" w:cs="Times New Roman"/>
          <w:sz w:val="24"/>
          <w:szCs w:val="24"/>
        </w:rPr>
        <w:t xml:space="preserve">rasa </w:t>
      </w:r>
      <w:proofErr w:type="spellStart"/>
      <w:r w:rsidRPr="00D7098E">
        <w:rPr>
          <w:rFonts w:ascii="Times New Roman" w:hAnsi="Times New Roman" w:cs="Times New Roman"/>
          <w:sz w:val="24"/>
          <w:szCs w:val="24"/>
        </w:rPr>
        <w:t>hormat</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terhadap</w:t>
      </w:r>
      <w:proofErr w:type="spellEnd"/>
      <w:r w:rsidRPr="00D7098E">
        <w:rPr>
          <w:rFonts w:ascii="Times New Roman" w:hAnsi="Times New Roman" w:cs="Times New Roman"/>
          <w:sz w:val="24"/>
          <w:szCs w:val="24"/>
        </w:rPr>
        <w:t xml:space="preserve"> orang </w:t>
      </w:r>
      <w:proofErr w:type="spellStart"/>
      <w:r w:rsidRPr="00D7098E">
        <w:rPr>
          <w:rFonts w:ascii="Times New Roman" w:hAnsi="Times New Roman" w:cs="Times New Roman"/>
          <w:sz w:val="24"/>
          <w:szCs w:val="24"/>
        </w:rPr>
        <w:t>tua</w:t>
      </w:r>
      <w:proofErr w:type="spellEnd"/>
      <w:r w:rsidRPr="00D7098E">
        <w:rPr>
          <w:rFonts w:ascii="Times New Roman" w:hAnsi="Times New Roman" w:cs="Times New Roman"/>
          <w:sz w:val="24"/>
          <w:szCs w:val="24"/>
        </w:rPr>
        <w:t xml:space="preserve"> dan guru, </w:t>
      </w:r>
      <w:proofErr w:type="spellStart"/>
      <w:r w:rsidRPr="00D7098E">
        <w:rPr>
          <w:rFonts w:ascii="Times New Roman" w:hAnsi="Times New Roman" w:cs="Times New Roman"/>
          <w:sz w:val="24"/>
          <w:szCs w:val="24"/>
        </w:rPr>
        <w:t>hilangnya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sopan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santun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berkomunikasi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serta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meningkatnya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perilaku</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menyimpang</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seperti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penyalahgunaan</w:t>
      </w:r>
      <w:proofErr w:type="spellEnd"/>
      <w:r w:rsidRPr="00D7098E">
        <w:rPr>
          <w:rFonts w:ascii="Times New Roman" w:hAnsi="Times New Roman" w:cs="Times New Roman"/>
          <w:sz w:val="24"/>
          <w:szCs w:val="24"/>
        </w:rPr>
        <w:t xml:space="preserve"> media </w:t>
      </w:r>
      <w:proofErr w:type="spellStart"/>
      <w:r w:rsidRPr="00D7098E">
        <w:rPr>
          <w:rFonts w:ascii="Times New Roman" w:hAnsi="Times New Roman" w:cs="Times New Roman"/>
          <w:sz w:val="24"/>
          <w:szCs w:val="24"/>
        </w:rPr>
        <w:t>sosial</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pergaulan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bebas</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konsumsi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alkohol</w:t>
      </w:r>
      <w:proofErr w:type="spellEnd"/>
      <w:r w:rsidRPr="00D7098E">
        <w:rPr>
          <w:rFonts w:ascii="Times New Roman" w:hAnsi="Times New Roman" w:cs="Times New Roman"/>
          <w:sz w:val="24"/>
          <w:szCs w:val="24"/>
        </w:rPr>
        <w:t xml:space="preserve"> pada </w:t>
      </w:r>
      <w:proofErr w:type="spellStart"/>
      <w:r w:rsidRPr="00D7098E">
        <w:rPr>
          <w:rFonts w:ascii="Times New Roman" w:hAnsi="Times New Roman" w:cs="Times New Roman"/>
          <w:sz w:val="24"/>
          <w:szCs w:val="24"/>
        </w:rPr>
        <w:t>remaja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menjadi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gambaran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bahwa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generasi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muda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sedang</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berada</w:t>
      </w:r>
      <w:proofErr w:type="spellEnd"/>
      <w:r w:rsidRPr="00D7098E">
        <w:rPr>
          <w:rFonts w:ascii="Times New Roman" w:hAnsi="Times New Roman" w:cs="Times New Roman"/>
          <w:sz w:val="24"/>
          <w:szCs w:val="24"/>
        </w:rPr>
        <w:t xml:space="preserve"> di </w:t>
      </w:r>
      <w:proofErr w:type="spellStart"/>
      <w:r w:rsidRPr="00D7098E">
        <w:rPr>
          <w:rFonts w:ascii="Times New Roman" w:hAnsi="Times New Roman" w:cs="Times New Roman"/>
          <w:sz w:val="24"/>
          <w:szCs w:val="24"/>
        </w:rPr>
        <w:t>ambang</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krisis</w:t>
      </w:r>
      <w:proofErr w:type="spellEnd"/>
      <w:r w:rsidRPr="00D7098E">
        <w:rPr>
          <w:rFonts w:ascii="Times New Roman" w:hAnsi="Times New Roman" w:cs="Times New Roman"/>
          <w:sz w:val="24"/>
          <w:szCs w:val="24"/>
        </w:rPr>
        <w:t xml:space="preserve"> moral (Arini, 2020). </w:t>
      </w:r>
      <w:proofErr w:type="spellStart"/>
      <w:r w:rsidRPr="00D7098E">
        <w:rPr>
          <w:rFonts w:ascii="Times New Roman" w:hAnsi="Times New Roman" w:cs="Times New Roman"/>
          <w:sz w:val="24"/>
          <w:szCs w:val="24"/>
        </w:rPr>
        <w:t>Gejala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tersebut</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merupakan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refleksi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dari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kurangnya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ketahanan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karakter</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lemahnya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kontrol</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diri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menghadapi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derasnya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pengaruh</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budaya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luar</w:t>
      </w:r>
      <w:proofErr w:type="spellEnd"/>
      <w:r w:rsidRPr="00D7098E">
        <w:rPr>
          <w:rFonts w:ascii="Times New Roman" w:hAnsi="Times New Roman" w:cs="Times New Roman"/>
          <w:sz w:val="24"/>
          <w:szCs w:val="24"/>
        </w:rPr>
        <w:t xml:space="preserve"> yang </w:t>
      </w:r>
      <w:proofErr w:type="spellStart"/>
      <w:r w:rsidRPr="00D7098E">
        <w:rPr>
          <w:rFonts w:ascii="Times New Roman" w:hAnsi="Times New Roman" w:cs="Times New Roman"/>
          <w:sz w:val="24"/>
          <w:szCs w:val="24"/>
        </w:rPr>
        <w:t>tidak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selalu</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sejalan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dengan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nilai-nilai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luhur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bangsa</w:t>
      </w:r>
      <w:proofErr w:type="spellEnd"/>
      <w:r w:rsidRPr="00D7098E">
        <w:rPr>
          <w:rFonts w:ascii="Times New Roman" w:hAnsi="Times New Roman" w:cs="Times New Roman"/>
          <w:sz w:val="24"/>
          <w:szCs w:val="24"/>
        </w:rPr>
        <w:t xml:space="preserve"> dan agama.</w:t>
      </w:r>
    </w:p>
    <w:p w14:paraId="44B693C2" w14:textId="77777777" w:rsidR="00676FC1" w:rsidRPr="00D7098E" w:rsidRDefault="00676FC1" w:rsidP="00676FC1">
      <w:pPr>
        <w:spacing w:after="0" w:line="240" w:lineRule="auto"/>
        <w:ind w:firstLine="720"/>
        <w:jc w:val="both"/>
        <w:rPr>
          <w:rFonts w:ascii="Times New Roman" w:hAnsi="Times New Roman" w:cs="Times New Roman"/>
          <w:sz w:val="24"/>
          <w:szCs w:val="24"/>
        </w:rPr>
      </w:pPr>
      <w:proofErr w:type="spellStart"/>
      <w:r w:rsidRPr="00D7098E">
        <w:rPr>
          <w:rFonts w:ascii="Times New Roman" w:hAnsi="Times New Roman" w:cs="Times New Roman"/>
          <w:sz w:val="24"/>
          <w:szCs w:val="24"/>
        </w:rPr>
        <w:t>Generasi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muda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memegang</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peran</w:t>
      </w:r>
      <w:proofErr w:type="spellEnd"/>
      <w:r w:rsidRPr="00D7098E">
        <w:rPr>
          <w:rFonts w:ascii="Times New Roman" w:hAnsi="Times New Roman" w:cs="Times New Roman"/>
          <w:sz w:val="24"/>
          <w:szCs w:val="24"/>
        </w:rPr>
        <w:t xml:space="preserve"> yang sangat vital </w:t>
      </w:r>
      <w:proofErr w:type="spellStart"/>
      <w:r w:rsidRPr="00D7098E">
        <w:rPr>
          <w:rFonts w:ascii="Times New Roman" w:hAnsi="Times New Roman" w:cs="Times New Roman"/>
          <w:sz w:val="24"/>
          <w:szCs w:val="24"/>
        </w:rPr>
        <w:t>sebagai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penerus</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penggerak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pembangunan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bangsa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Apabila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mereka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tidak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dibekali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dengan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fondasi</w:t>
      </w:r>
      <w:proofErr w:type="spellEnd"/>
      <w:r w:rsidRPr="00D7098E">
        <w:rPr>
          <w:rFonts w:ascii="Times New Roman" w:hAnsi="Times New Roman" w:cs="Times New Roman"/>
          <w:sz w:val="24"/>
          <w:szCs w:val="24"/>
        </w:rPr>
        <w:t xml:space="preserve"> moral dan </w:t>
      </w:r>
      <w:proofErr w:type="spellStart"/>
      <w:r w:rsidRPr="00D7098E">
        <w:rPr>
          <w:rFonts w:ascii="Times New Roman" w:hAnsi="Times New Roman" w:cs="Times New Roman"/>
          <w:sz w:val="24"/>
          <w:szCs w:val="24"/>
        </w:rPr>
        <w:t>etika</w:t>
      </w:r>
      <w:proofErr w:type="spellEnd"/>
      <w:r w:rsidRPr="00D7098E">
        <w:rPr>
          <w:rFonts w:ascii="Times New Roman" w:hAnsi="Times New Roman" w:cs="Times New Roman"/>
          <w:sz w:val="24"/>
          <w:szCs w:val="24"/>
        </w:rPr>
        <w:t xml:space="preserve"> yang </w:t>
      </w:r>
      <w:proofErr w:type="spellStart"/>
      <w:r w:rsidRPr="00D7098E">
        <w:rPr>
          <w:rFonts w:ascii="Times New Roman" w:hAnsi="Times New Roman" w:cs="Times New Roman"/>
          <w:sz w:val="24"/>
          <w:szCs w:val="24"/>
        </w:rPr>
        <w:t>kuat</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maka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besar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kemungkinan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bangsa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ini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mengalami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degradasi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nilai</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identitas</w:t>
      </w:r>
      <w:proofErr w:type="spellEnd"/>
      <w:r w:rsidRPr="00D7098E">
        <w:rPr>
          <w:rFonts w:ascii="Times New Roman" w:hAnsi="Times New Roman" w:cs="Times New Roman"/>
          <w:sz w:val="24"/>
          <w:szCs w:val="24"/>
        </w:rPr>
        <w:t xml:space="preserve">. Oleh </w:t>
      </w:r>
      <w:proofErr w:type="spellStart"/>
      <w:r w:rsidRPr="00D7098E">
        <w:rPr>
          <w:rFonts w:ascii="Times New Roman" w:hAnsi="Times New Roman" w:cs="Times New Roman"/>
          <w:sz w:val="24"/>
          <w:szCs w:val="24"/>
        </w:rPr>
        <w:t>karena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itu</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lastRenderedPageBreak/>
        <w:t>pendidikan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karakter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menjadi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hal</w:t>
      </w:r>
      <w:proofErr w:type="spellEnd"/>
      <w:r w:rsidRPr="00D7098E">
        <w:rPr>
          <w:rFonts w:ascii="Times New Roman" w:hAnsi="Times New Roman" w:cs="Times New Roman"/>
          <w:sz w:val="24"/>
          <w:szCs w:val="24"/>
        </w:rPr>
        <w:t xml:space="preserve"> yang sangat </w:t>
      </w:r>
      <w:proofErr w:type="spellStart"/>
      <w:r w:rsidRPr="00D7098E">
        <w:rPr>
          <w:rFonts w:ascii="Times New Roman" w:hAnsi="Times New Roman" w:cs="Times New Roman"/>
          <w:sz w:val="24"/>
          <w:szCs w:val="24"/>
        </w:rPr>
        <w:t>mendesak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untuk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ditanamkan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sejak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dini</w:t>
      </w:r>
      <w:proofErr w:type="spellEnd"/>
      <w:r w:rsidRPr="00D7098E">
        <w:rPr>
          <w:rFonts w:ascii="Times New Roman" w:hAnsi="Times New Roman" w:cs="Times New Roman"/>
          <w:sz w:val="24"/>
          <w:szCs w:val="24"/>
        </w:rPr>
        <w:t xml:space="preserve">. Pendidikan </w:t>
      </w:r>
      <w:proofErr w:type="spellStart"/>
      <w:r w:rsidRPr="00D7098E">
        <w:rPr>
          <w:rFonts w:ascii="Times New Roman" w:hAnsi="Times New Roman" w:cs="Times New Roman"/>
          <w:sz w:val="24"/>
          <w:szCs w:val="24"/>
        </w:rPr>
        <w:t>karakter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tidak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sekadar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berorientasi</w:t>
      </w:r>
      <w:proofErr w:type="spellEnd"/>
      <w:r w:rsidRPr="00D7098E">
        <w:rPr>
          <w:rFonts w:ascii="Times New Roman" w:hAnsi="Times New Roman" w:cs="Times New Roman"/>
          <w:sz w:val="24"/>
          <w:szCs w:val="24"/>
        </w:rPr>
        <w:t xml:space="preserve"> pada </w:t>
      </w:r>
      <w:proofErr w:type="spellStart"/>
      <w:r w:rsidRPr="00D7098E">
        <w:rPr>
          <w:rFonts w:ascii="Times New Roman" w:hAnsi="Times New Roman" w:cs="Times New Roman"/>
          <w:sz w:val="24"/>
          <w:szCs w:val="24"/>
        </w:rPr>
        <w:t>aspek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kognitif</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atau</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pengetahuan</w:t>
      </w:r>
      <w:proofErr w:type="spellEnd"/>
      <w:r w:rsidRPr="00D7098E">
        <w:rPr>
          <w:rFonts w:ascii="Times New Roman" w:hAnsi="Times New Roman" w:cs="Times New Roman"/>
          <w:sz w:val="24"/>
          <w:szCs w:val="24"/>
        </w:rPr>
        <w:t xml:space="preserve"> moral, </w:t>
      </w:r>
      <w:proofErr w:type="spellStart"/>
      <w:r w:rsidRPr="00D7098E">
        <w:rPr>
          <w:rFonts w:ascii="Times New Roman" w:hAnsi="Times New Roman" w:cs="Times New Roman"/>
          <w:sz w:val="24"/>
          <w:szCs w:val="24"/>
        </w:rPr>
        <w:t>tetapi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lebih</w:t>
      </w:r>
      <w:proofErr w:type="spellEnd"/>
      <w:r w:rsidRPr="00D7098E">
        <w:rPr>
          <w:rFonts w:ascii="Times New Roman" w:hAnsi="Times New Roman" w:cs="Times New Roman"/>
          <w:sz w:val="24"/>
          <w:szCs w:val="24"/>
        </w:rPr>
        <w:t xml:space="preserve"> pada </w:t>
      </w:r>
      <w:proofErr w:type="spellStart"/>
      <w:r w:rsidRPr="00D7098E">
        <w:rPr>
          <w:rFonts w:ascii="Times New Roman" w:hAnsi="Times New Roman" w:cs="Times New Roman"/>
          <w:sz w:val="24"/>
          <w:szCs w:val="24"/>
        </w:rPr>
        <w:t>pembiasaan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berpikir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berkata</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bertindak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secara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benar</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bertanggung</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jawab</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kehidupan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sehari-hari</w:t>
      </w:r>
      <w:proofErr w:type="spellEnd"/>
      <w:r w:rsidRPr="00D7098E">
        <w:rPr>
          <w:rFonts w:ascii="Times New Roman" w:hAnsi="Times New Roman" w:cs="Times New Roman"/>
          <w:sz w:val="24"/>
          <w:szCs w:val="24"/>
        </w:rPr>
        <w:t>.</w:t>
      </w:r>
    </w:p>
    <w:p w14:paraId="2B4F606E" w14:textId="77777777" w:rsidR="00676FC1" w:rsidRPr="00D7098E" w:rsidRDefault="00676FC1" w:rsidP="00676FC1">
      <w:pPr>
        <w:spacing w:after="0" w:line="240" w:lineRule="auto"/>
        <w:ind w:firstLine="720"/>
        <w:jc w:val="both"/>
        <w:rPr>
          <w:rFonts w:ascii="Times New Roman" w:hAnsi="Times New Roman" w:cs="Times New Roman"/>
          <w:sz w:val="24"/>
          <w:szCs w:val="24"/>
        </w:rPr>
      </w:pP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agama Hindu, </w:t>
      </w:r>
      <w:proofErr w:type="spellStart"/>
      <w:r w:rsidRPr="00D7098E">
        <w:rPr>
          <w:rFonts w:ascii="Times New Roman" w:hAnsi="Times New Roman" w:cs="Times New Roman"/>
          <w:sz w:val="24"/>
          <w:szCs w:val="24"/>
        </w:rPr>
        <w:t>terdapat</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suatu</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konsep</w:t>
      </w:r>
      <w:proofErr w:type="spellEnd"/>
      <w:r w:rsidRPr="00D7098E">
        <w:rPr>
          <w:rFonts w:ascii="Times New Roman" w:hAnsi="Times New Roman" w:cs="Times New Roman"/>
          <w:sz w:val="24"/>
          <w:szCs w:val="24"/>
        </w:rPr>
        <w:t xml:space="preserve"> fundamental yang sangat </w:t>
      </w:r>
      <w:proofErr w:type="spellStart"/>
      <w:r w:rsidRPr="00D7098E">
        <w:rPr>
          <w:rFonts w:ascii="Times New Roman" w:hAnsi="Times New Roman" w:cs="Times New Roman"/>
          <w:sz w:val="24"/>
          <w:szCs w:val="24"/>
        </w:rPr>
        <w:t>relevan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membentuk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pribadi</w:t>
      </w:r>
      <w:proofErr w:type="spellEnd"/>
      <w:r w:rsidRPr="00D7098E">
        <w:rPr>
          <w:rFonts w:ascii="Times New Roman" w:hAnsi="Times New Roman" w:cs="Times New Roman"/>
          <w:sz w:val="24"/>
          <w:szCs w:val="24"/>
        </w:rPr>
        <w:t xml:space="preserve"> yang </w:t>
      </w:r>
      <w:proofErr w:type="spellStart"/>
      <w:r w:rsidRPr="00D7098E">
        <w:rPr>
          <w:rFonts w:ascii="Times New Roman" w:hAnsi="Times New Roman" w:cs="Times New Roman"/>
          <w:sz w:val="24"/>
          <w:szCs w:val="24"/>
        </w:rPr>
        <w:t>bermoral</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beretika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yaitu</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ajaran</w:t>
      </w:r>
      <w:proofErr w:type="spellEnd"/>
      <w:r w:rsidRPr="00D7098E">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Konsep</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ini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mengajarkan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pentingnya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menyucikan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pikiran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i/>
          <w:iCs/>
          <w:sz w:val="24"/>
          <w:szCs w:val="24"/>
        </w:rPr>
        <w:t>manacika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ucapan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i/>
          <w:iCs/>
          <w:sz w:val="24"/>
          <w:szCs w:val="24"/>
        </w:rPr>
        <w:t>wacika</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perbuatan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i/>
          <w:iCs/>
          <w:sz w:val="24"/>
          <w:szCs w:val="24"/>
        </w:rPr>
        <w:t>kayika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kehidupan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Ketiganya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merupakan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aspek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penting</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menjaga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keharmonisan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diri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sendiri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sesama</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lingkungan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sekitarnya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Dengan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membiasakan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diri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berpikir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positif</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berkata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jujur</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berbuat</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baik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seseorang</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tidak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hanya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menciptakan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kedamaian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dirinya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tetapi</w:t>
      </w:r>
      <w:proofErr w:type="spellEnd"/>
      <w:r w:rsidRPr="00D7098E">
        <w:rPr>
          <w:rFonts w:ascii="Times New Roman" w:hAnsi="Times New Roman" w:cs="Times New Roman"/>
          <w:sz w:val="24"/>
          <w:szCs w:val="24"/>
        </w:rPr>
        <w:t xml:space="preserve"> juga </w:t>
      </w:r>
      <w:proofErr w:type="spellStart"/>
      <w:r w:rsidRPr="00D7098E">
        <w:rPr>
          <w:rFonts w:ascii="Times New Roman" w:hAnsi="Times New Roman" w:cs="Times New Roman"/>
          <w:sz w:val="24"/>
          <w:szCs w:val="24"/>
        </w:rPr>
        <w:t>menjadi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sumber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kebaikan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bagi</w:t>
      </w:r>
      <w:proofErr w:type="spellEnd"/>
      <w:r w:rsidRPr="00D7098E">
        <w:rPr>
          <w:rFonts w:ascii="Times New Roman" w:hAnsi="Times New Roman" w:cs="Times New Roman"/>
          <w:sz w:val="24"/>
          <w:szCs w:val="24"/>
        </w:rPr>
        <w:t xml:space="preserve"> orang lain (</w:t>
      </w:r>
      <w:proofErr w:type="spellStart"/>
      <w:r w:rsidRPr="00D7098E">
        <w:rPr>
          <w:rFonts w:ascii="Times New Roman" w:hAnsi="Times New Roman" w:cs="Times New Roman"/>
          <w:sz w:val="24"/>
          <w:szCs w:val="24"/>
        </w:rPr>
        <w:t>Sukarlinawati</w:t>
      </w:r>
      <w:proofErr w:type="spellEnd"/>
      <w:r w:rsidRPr="00D7098E">
        <w:rPr>
          <w:rFonts w:ascii="Times New Roman" w:hAnsi="Times New Roman" w:cs="Times New Roman"/>
          <w:sz w:val="24"/>
          <w:szCs w:val="24"/>
        </w:rPr>
        <w:t>, 2018).</w:t>
      </w:r>
    </w:p>
    <w:p w14:paraId="1F333354" w14:textId="77777777" w:rsidR="00676FC1" w:rsidRPr="00D7098E" w:rsidRDefault="00676FC1" w:rsidP="00676FC1">
      <w:pPr>
        <w:spacing w:after="0" w:line="240" w:lineRule="auto"/>
        <w:ind w:firstLine="720"/>
        <w:jc w:val="both"/>
        <w:rPr>
          <w:rFonts w:ascii="Times New Roman" w:hAnsi="Times New Roman" w:cs="Times New Roman"/>
          <w:sz w:val="24"/>
          <w:szCs w:val="24"/>
        </w:rPr>
      </w:pP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dapat</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dimaknai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sebagai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bentuk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konkret</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dari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pendidikan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karakter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berbasis</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kearifan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lokal</w:t>
      </w:r>
      <w:proofErr w:type="spellEnd"/>
      <w:r w:rsidRPr="00D7098E">
        <w:rPr>
          <w:rFonts w:ascii="Times New Roman" w:hAnsi="Times New Roman" w:cs="Times New Roman"/>
          <w:sz w:val="24"/>
          <w:szCs w:val="24"/>
        </w:rPr>
        <w:t xml:space="preserve"> yang </w:t>
      </w:r>
      <w:proofErr w:type="spellStart"/>
      <w:r w:rsidRPr="00D7098E">
        <w:rPr>
          <w:rFonts w:ascii="Times New Roman" w:hAnsi="Times New Roman" w:cs="Times New Roman"/>
          <w:sz w:val="24"/>
          <w:szCs w:val="24"/>
        </w:rPr>
        <w:t>berakar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dari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nilai-nilai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spiritualitas</w:t>
      </w:r>
      <w:proofErr w:type="spellEnd"/>
      <w:r w:rsidRPr="00D7098E">
        <w:rPr>
          <w:rFonts w:ascii="Times New Roman" w:hAnsi="Times New Roman" w:cs="Times New Roman"/>
          <w:sz w:val="24"/>
          <w:szCs w:val="24"/>
        </w:rPr>
        <w:t xml:space="preserve"> Hindu. Pendidikan </w:t>
      </w:r>
      <w:proofErr w:type="spellStart"/>
      <w:r w:rsidRPr="00D7098E">
        <w:rPr>
          <w:rFonts w:ascii="Times New Roman" w:hAnsi="Times New Roman" w:cs="Times New Roman"/>
          <w:sz w:val="24"/>
          <w:szCs w:val="24"/>
        </w:rPr>
        <w:t>berbasis</w:t>
      </w:r>
      <w:proofErr w:type="spellEnd"/>
      <w:r w:rsidRPr="00D7098E">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memiliki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keunggulan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karena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tidak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hanya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menekankan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aspek</w:t>
      </w:r>
      <w:proofErr w:type="spellEnd"/>
      <w:r w:rsidRPr="00D7098E">
        <w:rPr>
          <w:rFonts w:ascii="Times New Roman" w:hAnsi="Times New Roman" w:cs="Times New Roman"/>
          <w:sz w:val="24"/>
          <w:szCs w:val="24"/>
        </w:rPr>
        <w:t xml:space="preserve"> moral universal, </w:t>
      </w:r>
      <w:proofErr w:type="spellStart"/>
      <w:r w:rsidRPr="00D7098E">
        <w:rPr>
          <w:rFonts w:ascii="Times New Roman" w:hAnsi="Times New Roman" w:cs="Times New Roman"/>
          <w:sz w:val="24"/>
          <w:szCs w:val="24"/>
        </w:rPr>
        <w:t>tetapi</w:t>
      </w:r>
      <w:proofErr w:type="spellEnd"/>
      <w:r w:rsidRPr="00D7098E">
        <w:rPr>
          <w:rFonts w:ascii="Times New Roman" w:hAnsi="Times New Roman" w:cs="Times New Roman"/>
          <w:sz w:val="24"/>
          <w:szCs w:val="24"/>
        </w:rPr>
        <w:t xml:space="preserve"> juga </w:t>
      </w:r>
      <w:proofErr w:type="spellStart"/>
      <w:r w:rsidRPr="00D7098E">
        <w:rPr>
          <w:rFonts w:ascii="Times New Roman" w:hAnsi="Times New Roman" w:cs="Times New Roman"/>
          <w:sz w:val="24"/>
          <w:szCs w:val="24"/>
        </w:rPr>
        <w:t>menyentuh</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aspek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religius</w:t>
      </w:r>
      <w:proofErr w:type="spellEnd"/>
      <w:r w:rsidRPr="00D7098E">
        <w:rPr>
          <w:rFonts w:ascii="Times New Roman" w:hAnsi="Times New Roman" w:cs="Times New Roman"/>
          <w:sz w:val="24"/>
          <w:szCs w:val="24"/>
        </w:rPr>
        <w:t xml:space="preserve"> dan spiritual yang </w:t>
      </w:r>
      <w:proofErr w:type="spellStart"/>
      <w:r w:rsidRPr="00D7098E">
        <w:rPr>
          <w:rFonts w:ascii="Times New Roman" w:hAnsi="Times New Roman" w:cs="Times New Roman"/>
          <w:sz w:val="24"/>
          <w:szCs w:val="24"/>
        </w:rPr>
        <w:t>mendalam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sehingga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lebih</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menyentuh</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batin</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kesadaran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anak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muda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Ariasa</w:t>
      </w:r>
      <w:proofErr w:type="spellEnd"/>
      <w:r w:rsidRPr="00D7098E">
        <w:rPr>
          <w:rFonts w:ascii="Times New Roman" w:hAnsi="Times New Roman" w:cs="Times New Roman"/>
          <w:sz w:val="24"/>
          <w:szCs w:val="24"/>
        </w:rPr>
        <w:t xml:space="preserve"> (2019) </w:t>
      </w:r>
      <w:proofErr w:type="spellStart"/>
      <w:r w:rsidRPr="00D7098E">
        <w:rPr>
          <w:rFonts w:ascii="Times New Roman" w:hAnsi="Times New Roman" w:cs="Times New Roman"/>
          <w:sz w:val="24"/>
          <w:szCs w:val="24"/>
        </w:rPr>
        <w:t>menyatakan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bahwa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penerapan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pendidikan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karakter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berbasis</w:t>
      </w:r>
      <w:proofErr w:type="spellEnd"/>
      <w:r w:rsidRPr="00D7098E">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terbukti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efektif</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menumbuhkan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budaya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cerdas</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perlindungan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terhadap</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anak-anak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khususnya</w:t>
      </w:r>
      <w:proofErr w:type="spellEnd"/>
      <w:r w:rsidRPr="00D7098E">
        <w:rPr>
          <w:rFonts w:ascii="Times New Roman" w:hAnsi="Times New Roman" w:cs="Times New Roman"/>
          <w:sz w:val="24"/>
          <w:szCs w:val="24"/>
        </w:rPr>
        <w:t xml:space="preserve"> di </w:t>
      </w:r>
      <w:proofErr w:type="spellStart"/>
      <w:r w:rsidRPr="00D7098E">
        <w:rPr>
          <w:rFonts w:ascii="Times New Roman" w:hAnsi="Times New Roman" w:cs="Times New Roman"/>
          <w:sz w:val="24"/>
          <w:szCs w:val="24"/>
        </w:rPr>
        <w:t>lingkungan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sekolah</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dasar</w:t>
      </w:r>
      <w:proofErr w:type="spellEnd"/>
      <w:r w:rsidRPr="00D7098E">
        <w:rPr>
          <w:rFonts w:ascii="Times New Roman" w:hAnsi="Times New Roman" w:cs="Times New Roman"/>
          <w:sz w:val="24"/>
          <w:szCs w:val="24"/>
        </w:rPr>
        <w:t>.</w:t>
      </w:r>
    </w:p>
    <w:p w14:paraId="0A44EF6A" w14:textId="77777777" w:rsidR="00676FC1" w:rsidRPr="00D7098E" w:rsidRDefault="00676FC1" w:rsidP="00676FC1">
      <w:pPr>
        <w:spacing w:after="0" w:line="240" w:lineRule="auto"/>
        <w:ind w:firstLine="720"/>
        <w:jc w:val="both"/>
        <w:rPr>
          <w:rFonts w:ascii="Times New Roman" w:hAnsi="Times New Roman" w:cs="Times New Roman"/>
          <w:sz w:val="24"/>
          <w:szCs w:val="24"/>
        </w:rPr>
      </w:pPr>
      <w:r w:rsidRPr="00D7098E">
        <w:rPr>
          <w:rFonts w:ascii="Times New Roman" w:hAnsi="Times New Roman" w:cs="Times New Roman"/>
          <w:sz w:val="24"/>
          <w:szCs w:val="24"/>
        </w:rPr>
        <w:t xml:space="preserve">Selain </w:t>
      </w:r>
      <w:proofErr w:type="spellStart"/>
      <w:r w:rsidRPr="00D7098E">
        <w:rPr>
          <w:rFonts w:ascii="Times New Roman" w:hAnsi="Times New Roman" w:cs="Times New Roman"/>
          <w:sz w:val="24"/>
          <w:szCs w:val="24"/>
        </w:rPr>
        <w:t>itu</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menghadapi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kemajuan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teknologi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informasi</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komunikasi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ajaran</w:t>
      </w:r>
      <w:proofErr w:type="spellEnd"/>
      <w:r w:rsidRPr="00D7098E">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semakin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relevan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Remaja</w:t>
      </w:r>
      <w:proofErr w:type="spellEnd"/>
      <w:r w:rsidRPr="00D7098E">
        <w:rPr>
          <w:rFonts w:ascii="Times New Roman" w:hAnsi="Times New Roman" w:cs="Times New Roman"/>
          <w:sz w:val="24"/>
          <w:szCs w:val="24"/>
        </w:rPr>
        <w:t xml:space="preserve"> yang </w:t>
      </w:r>
      <w:proofErr w:type="spellStart"/>
      <w:r w:rsidRPr="00D7098E">
        <w:rPr>
          <w:rFonts w:ascii="Times New Roman" w:hAnsi="Times New Roman" w:cs="Times New Roman"/>
          <w:sz w:val="24"/>
          <w:szCs w:val="24"/>
        </w:rPr>
        <w:t>menggunakan</w:t>
      </w:r>
      <w:proofErr w:type="spellEnd"/>
      <w:r w:rsidRPr="00D7098E">
        <w:rPr>
          <w:rFonts w:ascii="Times New Roman" w:hAnsi="Times New Roman" w:cs="Times New Roman"/>
          <w:sz w:val="24"/>
          <w:szCs w:val="24"/>
        </w:rPr>
        <w:t xml:space="preserve"> media </w:t>
      </w:r>
      <w:proofErr w:type="spellStart"/>
      <w:r w:rsidRPr="00D7098E">
        <w:rPr>
          <w:rFonts w:ascii="Times New Roman" w:hAnsi="Times New Roman" w:cs="Times New Roman"/>
          <w:sz w:val="24"/>
          <w:szCs w:val="24"/>
        </w:rPr>
        <w:t>sosial</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tanpa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kontrol</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diri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seringkali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terjebak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perilaku</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negatif</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seperti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ujaran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kebencian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penyebaran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hoaks</w:t>
      </w:r>
      <w:proofErr w:type="spellEnd"/>
      <w:r w:rsidRPr="00D7098E">
        <w:rPr>
          <w:rFonts w:ascii="Times New Roman" w:hAnsi="Times New Roman" w:cs="Times New Roman"/>
          <w:sz w:val="24"/>
          <w:szCs w:val="24"/>
        </w:rPr>
        <w:t xml:space="preserve">, </w:t>
      </w:r>
      <w:r w:rsidRPr="00B13470">
        <w:rPr>
          <w:rFonts w:ascii="Times New Roman" w:hAnsi="Times New Roman" w:cs="Times New Roman"/>
          <w:i/>
          <w:iCs/>
          <w:sz w:val="24"/>
          <w:szCs w:val="24"/>
        </w:rPr>
        <w:t>cyberbullying</w:t>
      </w:r>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hingga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eksploitasi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konten</w:t>
      </w:r>
      <w:proofErr w:type="spellEnd"/>
      <w:r w:rsidRPr="00D7098E">
        <w:rPr>
          <w:rFonts w:ascii="Times New Roman" w:hAnsi="Times New Roman" w:cs="Times New Roman"/>
          <w:sz w:val="24"/>
          <w:szCs w:val="24"/>
        </w:rPr>
        <w:t xml:space="preserve"> yang </w:t>
      </w:r>
      <w:proofErr w:type="spellStart"/>
      <w:r w:rsidRPr="00D7098E">
        <w:rPr>
          <w:rFonts w:ascii="Times New Roman" w:hAnsi="Times New Roman" w:cs="Times New Roman"/>
          <w:sz w:val="24"/>
          <w:szCs w:val="24"/>
        </w:rPr>
        <w:t>tidak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pantas</w:t>
      </w:r>
      <w:proofErr w:type="spellEnd"/>
      <w:r w:rsidRPr="00D7098E">
        <w:rPr>
          <w:rFonts w:ascii="Times New Roman" w:hAnsi="Times New Roman" w:cs="Times New Roman"/>
          <w:sz w:val="24"/>
          <w:szCs w:val="24"/>
        </w:rPr>
        <w:t xml:space="preserve">. Indrayani (2024) </w:t>
      </w:r>
      <w:proofErr w:type="spellStart"/>
      <w:r w:rsidRPr="00D7098E">
        <w:rPr>
          <w:rFonts w:ascii="Times New Roman" w:hAnsi="Times New Roman" w:cs="Times New Roman"/>
          <w:sz w:val="24"/>
          <w:szCs w:val="24"/>
        </w:rPr>
        <w:t>menegaskan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bahwa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dengan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menerapkan</w:t>
      </w:r>
      <w:proofErr w:type="spellEnd"/>
      <w:r w:rsidRPr="00D7098E">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sebagai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prinsip</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berkomunikasi</w:t>
      </w:r>
      <w:proofErr w:type="spellEnd"/>
      <w:r w:rsidRPr="00D7098E">
        <w:rPr>
          <w:rFonts w:ascii="Times New Roman" w:hAnsi="Times New Roman" w:cs="Times New Roman"/>
          <w:sz w:val="24"/>
          <w:szCs w:val="24"/>
        </w:rPr>
        <w:t xml:space="preserve"> di dunia digital, </w:t>
      </w:r>
      <w:proofErr w:type="spellStart"/>
      <w:r w:rsidRPr="00D7098E">
        <w:rPr>
          <w:rFonts w:ascii="Times New Roman" w:hAnsi="Times New Roman" w:cs="Times New Roman"/>
          <w:sz w:val="24"/>
          <w:szCs w:val="24"/>
        </w:rPr>
        <w:t>generasi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muda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lebih</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bijak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menyaring</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informasi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menjaga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etika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komunikasi</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menggunakan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teknologi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secara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bertanggung</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jawab</w:t>
      </w:r>
      <w:proofErr w:type="spellEnd"/>
      <w:r w:rsidRPr="00D7098E">
        <w:rPr>
          <w:rFonts w:ascii="Times New Roman" w:hAnsi="Times New Roman" w:cs="Times New Roman"/>
          <w:sz w:val="24"/>
          <w:szCs w:val="24"/>
        </w:rPr>
        <w:t>.</w:t>
      </w:r>
    </w:p>
    <w:p w14:paraId="11A17D71" w14:textId="77777777" w:rsidR="00676FC1" w:rsidRPr="00D7098E" w:rsidRDefault="00676FC1" w:rsidP="00676FC1">
      <w:pPr>
        <w:spacing w:after="0" w:line="240" w:lineRule="auto"/>
        <w:ind w:firstLine="720"/>
        <w:jc w:val="both"/>
        <w:rPr>
          <w:rFonts w:ascii="Times New Roman" w:hAnsi="Times New Roman" w:cs="Times New Roman"/>
          <w:sz w:val="24"/>
          <w:szCs w:val="24"/>
        </w:rPr>
      </w:pPr>
      <w:r w:rsidRPr="00D7098E">
        <w:rPr>
          <w:rFonts w:ascii="Times New Roman" w:hAnsi="Times New Roman" w:cs="Times New Roman"/>
          <w:sz w:val="24"/>
          <w:szCs w:val="24"/>
        </w:rPr>
        <w:t xml:space="preserve">Salah </w:t>
      </w:r>
      <w:proofErr w:type="spellStart"/>
      <w:r w:rsidRPr="00D7098E">
        <w:rPr>
          <w:rFonts w:ascii="Times New Roman" w:hAnsi="Times New Roman" w:cs="Times New Roman"/>
          <w:sz w:val="24"/>
          <w:szCs w:val="24"/>
        </w:rPr>
        <w:t>satu</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kekuatan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dari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ajaran</w:t>
      </w:r>
      <w:proofErr w:type="spellEnd"/>
      <w:r w:rsidRPr="00D7098E">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adalah</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fleksibilitasnya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diaplikasikan</w:t>
      </w:r>
      <w:proofErr w:type="spellEnd"/>
      <w:r w:rsidRPr="00D7098E">
        <w:rPr>
          <w:rFonts w:ascii="Times New Roman" w:hAnsi="Times New Roman" w:cs="Times New Roman"/>
          <w:sz w:val="24"/>
          <w:szCs w:val="24"/>
        </w:rPr>
        <w:t xml:space="preserve"> di </w:t>
      </w:r>
      <w:proofErr w:type="spellStart"/>
      <w:r w:rsidRPr="00D7098E">
        <w:rPr>
          <w:rFonts w:ascii="Times New Roman" w:hAnsi="Times New Roman" w:cs="Times New Roman"/>
          <w:sz w:val="24"/>
          <w:szCs w:val="24"/>
        </w:rPr>
        <w:t>berbagai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konteks</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kehidupan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baik</w:t>
      </w:r>
      <w:proofErr w:type="spellEnd"/>
      <w:r w:rsidRPr="00D7098E">
        <w:rPr>
          <w:rFonts w:ascii="Times New Roman" w:hAnsi="Times New Roman" w:cs="Times New Roman"/>
          <w:sz w:val="24"/>
          <w:szCs w:val="24"/>
        </w:rPr>
        <w:t xml:space="preserve"> di </w:t>
      </w:r>
      <w:proofErr w:type="spellStart"/>
      <w:r w:rsidRPr="00D7098E">
        <w:rPr>
          <w:rFonts w:ascii="Times New Roman" w:hAnsi="Times New Roman" w:cs="Times New Roman"/>
          <w:sz w:val="24"/>
          <w:szCs w:val="24"/>
        </w:rPr>
        <w:t>rumah</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sekolah</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tempat</w:t>
      </w:r>
      <w:proofErr w:type="spellEnd"/>
      <w:r w:rsidRPr="00D7098E">
        <w:rPr>
          <w:rFonts w:ascii="Times New Roman" w:hAnsi="Times New Roman" w:cs="Times New Roman"/>
          <w:sz w:val="24"/>
          <w:szCs w:val="24"/>
        </w:rPr>
        <w:t xml:space="preserve"> ibadah, </w:t>
      </w:r>
      <w:proofErr w:type="spellStart"/>
      <w:r w:rsidRPr="00D7098E">
        <w:rPr>
          <w:rFonts w:ascii="Times New Roman" w:hAnsi="Times New Roman" w:cs="Times New Roman"/>
          <w:sz w:val="24"/>
          <w:szCs w:val="24"/>
        </w:rPr>
        <w:t>maupun</w:t>
      </w:r>
      <w:proofErr w:type="spellEnd"/>
      <w:r w:rsidRPr="00D7098E">
        <w:rPr>
          <w:rFonts w:ascii="Times New Roman" w:hAnsi="Times New Roman" w:cs="Times New Roman"/>
          <w:sz w:val="24"/>
          <w:szCs w:val="24"/>
        </w:rPr>
        <w:t xml:space="preserve"> media digital. </w:t>
      </w:r>
      <w:proofErr w:type="spellStart"/>
      <w:r w:rsidRPr="00D7098E">
        <w:rPr>
          <w:rFonts w:ascii="Times New Roman" w:hAnsi="Times New Roman" w:cs="Times New Roman"/>
          <w:sz w:val="24"/>
          <w:szCs w:val="24"/>
        </w:rPr>
        <w:t>Dengan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membiasakan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berpikir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baik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seseorang</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mampu</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mengendalikan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hawa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nafsu</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tidak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mudah</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terprovokasi</w:t>
      </w:r>
      <w:proofErr w:type="spellEnd"/>
      <w:r w:rsidRPr="00D7098E">
        <w:rPr>
          <w:rFonts w:ascii="Times New Roman" w:hAnsi="Times New Roman" w:cs="Times New Roman"/>
          <w:sz w:val="24"/>
          <w:szCs w:val="24"/>
        </w:rPr>
        <w:t xml:space="preserve"> oleh </w:t>
      </w:r>
      <w:proofErr w:type="spellStart"/>
      <w:r w:rsidRPr="00D7098E">
        <w:rPr>
          <w:rFonts w:ascii="Times New Roman" w:hAnsi="Times New Roman" w:cs="Times New Roman"/>
          <w:sz w:val="24"/>
          <w:szCs w:val="24"/>
        </w:rPr>
        <w:t>hal-hal</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negatif</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Dengan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berkata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baik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mereka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mampu</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membina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hubungan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sosial</w:t>
      </w:r>
      <w:proofErr w:type="spellEnd"/>
      <w:r w:rsidRPr="00D7098E">
        <w:rPr>
          <w:rFonts w:ascii="Times New Roman" w:hAnsi="Times New Roman" w:cs="Times New Roman"/>
          <w:sz w:val="24"/>
          <w:szCs w:val="24"/>
        </w:rPr>
        <w:t xml:space="preserve"> yang </w:t>
      </w:r>
      <w:proofErr w:type="spellStart"/>
      <w:r w:rsidRPr="00D7098E">
        <w:rPr>
          <w:rFonts w:ascii="Times New Roman" w:hAnsi="Times New Roman" w:cs="Times New Roman"/>
          <w:sz w:val="24"/>
          <w:szCs w:val="24"/>
        </w:rPr>
        <w:t>sehat</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harmonis</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dengan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berbuat</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baik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mereka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bisa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menjadi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teladan</w:t>
      </w:r>
      <w:proofErr w:type="spellEnd"/>
      <w:r w:rsidRPr="00D7098E">
        <w:rPr>
          <w:rFonts w:ascii="Times New Roman" w:hAnsi="Times New Roman" w:cs="Times New Roman"/>
          <w:sz w:val="24"/>
          <w:szCs w:val="24"/>
        </w:rPr>
        <w:t xml:space="preserve"> moral di </w:t>
      </w:r>
      <w:proofErr w:type="spellStart"/>
      <w:r w:rsidRPr="00D7098E">
        <w:rPr>
          <w:rFonts w:ascii="Times New Roman" w:hAnsi="Times New Roman" w:cs="Times New Roman"/>
          <w:sz w:val="24"/>
          <w:szCs w:val="24"/>
        </w:rPr>
        <w:t>lingkungan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sekitarnya</w:t>
      </w:r>
      <w:proofErr w:type="spellEnd"/>
      <w:r w:rsidRPr="00D7098E">
        <w:rPr>
          <w:rFonts w:ascii="Times New Roman" w:hAnsi="Times New Roman" w:cs="Times New Roman"/>
          <w:sz w:val="24"/>
          <w:szCs w:val="24"/>
        </w:rPr>
        <w:t xml:space="preserve">. Hal </w:t>
      </w:r>
      <w:proofErr w:type="spellStart"/>
      <w:r w:rsidRPr="00D7098E">
        <w:rPr>
          <w:rFonts w:ascii="Times New Roman" w:hAnsi="Times New Roman" w:cs="Times New Roman"/>
          <w:sz w:val="24"/>
          <w:szCs w:val="24"/>
        </w:rPr>
        <w:t>ini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senada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dengan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temuan</w:t>
      </w:r>
      <w:proofErr w:type="spellEnd"/>
      <w:r w:rsidRPr="00D7098E">
        <w:rPr>
          <w:rFonts w:ascii="Times New Roman" w:hAnsi="Times New Roman" w:cs="Times New Roman"/>
          <w:sz w:val="24"/>
          <w:szCs w:val="24"/>
        </w:rPr>
        <w:t xml:space="preserve"> Suryawan (2020) yang </w:t>
      </w:r>
      <w:proofErr w:type="spellStart"/>
      <w:r w:rsidRPr="00D7098E">
        <w:rPr>
          <w:rFonts w:ascii="Times New Roman" w:hAnsi="Times New Roman" w:cs="Times New Roman"/>
          <w:sz w:val="24"/>
          <w:szCs w:val="24"/>
        </w:rPr>
        <w:t>menekankan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bahwa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penerapan</w:t>
      </w:r>
      <w:proofErr w:type="spellEnd"/>
      <w:r w:rsidRPr="00D7098E">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kehidupan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sehari-hari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dapat</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meminimalisir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kenakalan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remaja</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menjadi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benteng</w:t>
      </w:r>
      <w:proofErr w:type="spellEnd"/>
      <w:r w:rsidRPr="00D7098E">
        <w:rPr>
          <w:rFonts w:ascii="Times New Roman" w:hAnsi="Times New Roman" w:cs="Times New Roman"/>
          <w:sz w:val="24"/>
          <w:szCs w:val="24"/>
        </w:rPr>
        <w:t xml:space="preserve"> moral di era </w:t>
      </w:r>
      <w:proofErr w:type="spellStart"/>
      <w:r w:rsidRPr="00D7098E">
        <w:rPr>
          <w:rFonts w:ascii="Times New Roman" w:hAnsi="Times New Roman" w:cs="Times New Roman"/>
          <w:sz w:val="24"/>
          <w:szCs w:val="24"/>
        </w:rPr>
        <w:t>industri</w:t>
      </w:r>
      <w:proofErr w:type="spellEnd"/>
      <w:r w:rsidRPr="00D7098E">
        <w:rPr>
          <w:rFonts w:ascii="Times New Roman" w:hAnsi="Times New Roman" w:cs="Times New Roman"/>
          <w:sz w:val="24"/>
          <w:szCs w:val="24"/>
        </w:rPr>
        <w:t xml:space="preserve"> 4.0.</w:t>
      </w:r>
    </w:p>
    <w:p w14:paraId="7B5619E9" w14:textId="77777777" w:rsidR="00676FC1" w:rsidRPr="00D7098E" w:rsidRDefault="00676FC1" w:rsidP="00676FC1">
      <w:pPr>
        <w:spacing w:after="0" w:line="240" w:lineRule="auto"/>
        <w:ind w:firstLine="720"/>
        <w:jc w:val="both"/>
        <w:rPr>
          <w:rFonts w:ascii="Times New Roman" w:hAnsi="Times New Roman" w:cs="Times New Roman"/>
          <w:sz w:val="24"/>
          <w:szCs w:val="24"/>
        </w:rPr>
      </w:pPr>
      <w:r w:rsidRPr="00D7098E">
        <w:rPr>
          <w:rFonts w:ascii="Times New Roman" w:hAnsi="Times New Roman" w:cs="Times New Roman"/>
          <w:sz w:val="24"/>
          <w:szCs w:val="24"/>
        </w:rPr>
        <w:t xml:space="preserve">Veronika (2021)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penelitiannya</w:t>
      </w:r>
      <w:proofErr w:type="spellEnd"/>
      <w:r w:rsidRPr="00D7098E">
        <w:rPr>
          <w:rFonts w:ascii="Times New Roman" w:hAnsi="Times New Roman" w:cs="Times New Roman"/>
          <w:sz w:val="24"/>
          <w:szCs w:val="24"/>
        </w:rPr>
        <w:t xml:space="preserve"> juga </w:t>
      </w:r>
      <w:proofErr w:type="spellStart"/>
      <w:r w:rsidRPr="00D7098E">
        <w:rPr>
          <w:rFonts w:ascii="Times New Roman" w:hAnsi="Times New Roman" w:cs="Times New Roman"/>
          <w:sz w:val="24"/>
          <w:szCs w:val="24"/>
        </w:rPr>
        <w:t>menggarisbawahi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bahwa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generasi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muda</w:t>
      </w:r>
      <w:proofErr w:type="spellEnd"/>
      <w:r w:rsidRPr="00D7098E">
        <w:rPr>
          <w:rFonts w:ascii="Times New Roman" w:hAnsi="Times New Roman" w:cs="Times New Roman"/>
          <w:sz w:val="24"/>
          <w:szCs w:val="24"/>
        </w:rPr>
        <w:t xml:space="preserve"> Hindu </w:t>
      </w:r>
      <w:proofErr w:type="spellStart"/>
      <w:r w:rsidRPr="00D7098E">
        <w:rPr>
          <w:rFonts w:ascii="Times New Roman" w:hAnsi="Times New Roman" w:cs="Times New Roman"/>
          <w:sz w:val="24"/>
          <w:szCs w:val="24"/>
        </w:rPr>
        <w:t>memiliki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potensi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besar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untuk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menjadi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generasi</w:t>
      </w:r>
      <w:proofErr w:type="spellEnd"/>
      <w:r w:rsidRPr="00D7098E">
        <w:rPr>
          <w:rFonts w:ascii="Times New Roman" w:hAnsi="Times New Roman" w:cs="Times New Roman"/>
          <w:sz w:val="24"/>
          <w:szCs w:val="24"/>
        </w:rPr>
        <w:t xml:space="preserve"> yang </w:t>
      </w:r>
      <w:proofErr w:type="spellStart"/>
      <w:r w:rsidRPr="00D7098E">
        <w:rPr>
          <w:rFonts w:ascii="Times New Roman" w:hAnsi="Times New Roman" w:cs="Times New Roman"/>
          <w:sz w:val="24"/>
          <w:szCs w:val="24"/>
        </w:rPr>
        <w:t>berkarakter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jika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dibekali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dengan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pemahaman</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pembiasaan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ajaran</w:t>
      </w:r>
      <w:proofErr w:type="spellEnd"/>
      <w:r w:rsidRPr="00D7098E">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D7098E">
        <w:rPr>
          <w:rFonts w:ascii="Times New Roman" w:hAnsi="Times New Roman" w:cs="Times New Roman"/>
          <w:sz w:val="24"/>
          <w:szCs w:val="24"/>
        </w:rPr>
        <w:t xml:space="preserve">. Ia </w:t>
      </w:r>
      <w:proofErr w:type="spellStart"/>
      <w:r w:rsidRPr="00D7098E">
        <w:rPr>
          <w:rFonts w:ascii="Times New Roman" w:hAnsi="Times New Roman" w:cs="Times New Roman"/>
          <w:sz w:val="24"/>
          <w:szCs w:val="24"/>
        </w:rPr>
        <w:t>menjelaskan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bahwa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konsep</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ini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dapat</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dijadikan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dasar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membangun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karakter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generasi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muda</w:t>
      </w:r>
      <w:proofErr w:type="spellEnd"/>
      <w:r w:rsidRPr="00D7098E">
        <w:rPr>
          <w:rFonts w:ascii="Times New Roman" w:hAnsi="Times New Roman" w:cs="Times New Roman"/>
          <w:sz w:val="24"/>
          <w:szCs w:val="24"/>
        </w:rPr>
        <w:t xml:space="preserve"> yang </w:t>
      </w:r>
      <w:proofErr w:type="spellStart"/>
      <w:r w:rsidRPr="00D7098E">
        <w:rPr>
          <w:rFonts w:ascii="Times New Roman" w:hAnsi="Times New Roman" w:cs="Times New Roman"/>
          <w:sz w:val="24"/>
          <w:szCs w:val="24"/>
        </w:rPr>
        <w:t>berintegritas</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tangguh</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adaptif</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menghadapi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tantangan</w:t>
      </w:r>
      <w:proofErr w:type="spellEnd"/>
      <w:r w:rsidRPr="00D7098E">
        <w:rPr>
          <w:rFonts w:ascii="Times New Roman" w:hAnsi="Times New Roman" w:cs="Times New Roman"/>
          <w:sz w:val="24"/>
          <w:szCs w:val="24"/>
        </w:rPr>
        <w:t xml:space="preserve"> era digital. Nilai-</w:t>
      </w:r>
      <w:proofErr w:type="spellStart"/>
      <w:r w:rsidRPr="00D7098E">
        <w:rPr>
          <w:rFonts w:ascii="Times New Roman" w:hAnsi="Times New Roman" w:cs="Times New Roman"/>
          <w:sz w:val="24"/>
          <w:szCs w:val="24"/>
        </w:rPr>
        <w:t>nilai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kesucian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berpikir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berkata</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bertindak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ini</w:t>
      </w:r>
      <w:proofErr w:type="spellEnd"/>
      <w:r w:rsidRPr="00D7098E">
        <w:rPr>
          <w:rFonts w:ascii="Times New Roman" w:hAnsi="Times New Roman" w:cs="Times New Roman"/>
          <w:sz w:val="24"/>
          <w:szCs w:val="24"/>
        </w:rPr>
        <w:t xml:space="preserve"> sangat </w:t>
      </w:r>
      <w:proofErr w:type="spellStart"/>
      <w:r w:rsidRPr="00D7098E">
        <w:rPr>
          <w:rFonts w:ascii="Times New Roman" w:hAnsi="Times New Roman" w:cs="Times New Roman"/>
          <w:sz w:val="24"/>
          <w:szCs w:val="24"/>
        </w:rPr>
        <w:t>dibutuhkan</w:t>
      </w:r>
      <w:proofErr w:type="spellEnd"/>
      <w:r w:rsidRPr="00D7098E">
        <w:rPr>
          <w:rFonts w:ascii="Times New Roman" w:hAnsi="Times New Roman" w:cs="Times New Roman"/>
          <w:sz w:val="24"/>
          <w:szCs w:val="24"/>
        </w:rPr>
        <w:t xml:space="preserve"> di </w:t>
      </w:r>
      <w:proofErr w:type="spellStart"/>
      <w:r w:rsidRPr="00D7098E">
        <w:rPr>
          <w:rFonts w:ascii="Times New Roman" w:hAnsi="Times New Roman" w:cs="Times New Roman"/>
          <w:sz w:val="24"/>
          <w:szCs w:val="24"/>
        </w:rPr>
        <w:t>tengah</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arus</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budaya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instan</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permisif</w:t>
      </w:r>
      <w:proofErr w:type="spellEnd"/>
      <w:r w:rsidRPr="00D7098E">
        <w:rPr>
          <w:rFonts w:ascii="Times New Roman" w:hAnsi="Times New Roman" w:cs="Times New Roman"/>
          <w:sz w:val="24"/>
          <w:szCs w:val="24"/>
        </w:rPr>
        <w:t xml:space="preserve"> yang </w:t>
      </w:r>
      <w:proofErr w:type="spellStart"/>
      <w:r w:rsidRPr="00D7098E">
        <w:rPr>
          <w:rFonts w:ascii="Times New Roman" w:hAnsi="Times New Roman" w:cs="Times New Roman"/>
          <w:sz w:val="24"/>
          <w:szCs w:val="24"/>
        </w:rPr>
        <w:t>menjangkiti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sebagian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besar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generasi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muda</w:t>
      </w:r>
      <w:proofErr w:type="spellEnd"/>
      <w:r w:rsidRPr="00D7098E">
        <w:rPr>
          <w:rFonts w:ascii="Times New Roman" w:hAnsi="Times New Roman" w:cs="Times New Roman"/>
          <w:sz w:val="24"/>
          <w:szCs w:val="24"/>
        </w:rPr>
        <w:t xml:space="preserve"> masa </w:t>
      </w:r>
      <w:proofErr w:type="spellStart"/>
      <w:r w:rsidRPr="00D7098E">
        <w:rPr>
          <w:rFonts w:ascii="Times New Roman" w:hAnsi="Times New Roman" w:cs="Times New Roman"/>
          <w:sz w:val="24"/>
          <w:szCs w:val="24"/>
        </w:rPr>
        <w:t>kini</w:t>
      </w:r>
      <w:proofErr w:type="spellEnd"/>
      <w:r w:rsidRPr="00D7098E">
        <w:rPr>
          <w:rFonts w:ascii="Times New Roman" w:hAnsi="Times New Roman" w:cs="Times New Roman"/>
          <w:sz w:val="24"/>
          <w:szCs w:val="24"/>
        </w:rPr>
        <w:t>.</w:t>
      </w:r>
    </w:p>
    <w:p w14:paraId="312CF2E3" w14:textId="77777777" w:rsidR="00676FC1" w:rsidRPr="00D7098E" w:rsidRDefault="00676FC1" w:rsidP="00676FC1">
      <w:pPr>
        <w:spacing w:after="0" w:line="240" w:lineRule="auto"/>
        <w:ind w:firstLine="720"/>
        <w:jc w:val="both"/>
        <w:rPr>
          <w:rFonts w:ascii="Times New Roman" w:hAnsi="Times New Roman" w:cs="Times New Roman"/>
          <w:sz w:val="24"/>
          <w:szCs w:val="24"/>
        </w:rPr>
      </w:pPr>
      <w:r w:rsidRPr="00D7098E">
        <w:rPr>
          <w:rFonts w:ascii="Times New Roman" w:hAnsi="Times New Roman" w:cs="Times New Roman"/>
          <w:sz w:val="24"/>
          <w:szCs w:val="24"/>
        </w:rPr>
        <w:t xml:space="preserve">Oleh </w:t>
      </w:r>
      <w:proofErr w:type="spellStart"/>
      <w:r w:rsidRPr="00D7098E">
        <w:rPr>
          <w:rFonts w:ascii="Times New Roman" w:hAnsi="Times New Roman" w:cs="Times New Roman"/>
          <w:sz w:val="24"/>
          <w:szCs w:val="24"/>
        </w:rPr>
        <w:t>karena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itu</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kajian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mengenai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peran</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implementasi</w:t>
      </w:r>
      <w:proofErr w:type="spellEnd"/>
      <w:r w:rsidRPr="00D7098E">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membentuk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karakter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generasi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muda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menjadi</w:t>
      </w:r>
      <w:proofErr w:type="spellEnd"/>
      <w:r w:rsidRPr="00D7098E">
        <w:rPr>
          <w:rFonts w:ascii="Times New Roman" w:hAnsi="Times New Roman" w:cs="Times New Roman"/>
          <w:sz w:val="24"/>
          <w:szCs w:val="24"/>
        </w:rPr>
        <w:t xml:space="preserve"> sangat </w:t>
      </w:r>
      <w:proofErr w:type="spellStart"/>
      <w:r w:rsidRPr="00D7098E">
        <w:rPr>
          <w:rFonts w:ascii="Times New Roman" w:hAnsi="Times New Roman" w:cs="Times New Roman"/>
          <w:sz w:val="24"/>
          <w:szCs w:val="24"/>
        </w:rPr>
        <w:t>penting</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dilakukan</w:t>
      </w:r>
      <w:proofErr w:type="spellEnd"/>
      <w:r w:rsidRPr="00D7098E">
        <w:rPr>
          <w:rFonts w:ascii="Times New Roman" w:hAnsi="Times New Roman" w:cs="Times New Roman"/>
          <w:sz w:val="24"/>
          <w:szCs w:val="24"/>
        </w:rPr>
        <w:t xml:space="preserve">. Kajian </w:t>
      </w:r>
      <w:proofErr w:type="spellStart"/>
      <w:r w:rsidRPr="00D7098E">
        <w:rPr>
          <w:rFonts w:ascii="Times New Roman" w:hAnsi="Times New Roman" w:cs="Times New Roman"/>
          <w:sz w:val="24"/>
          <w:szCs w:val="24"/>
        </w:rPr>
        <w:t>ini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tidak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hanya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dimaksudkan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untuk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lastRenderedPageBreak/>
        <w:t>mengeksplorasi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konsep</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secara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teoritis</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tetapi</w:t>
      </w:r>
      <w:proofErr w:type="spellEnd"/>
      <w:r w:rsidRPr="00D7098E">
        <w:rPr>
          <w:rFonts w:ascii="Times New Roman" w:hAnsi="Times New Roman" w:cs="Times New Roman"/>
          <w:sz w:val="24"/>
          <w:szCs w:val="24"/>
        </w:rPr>
        <w:t xml:space="preserve"> juga </w:t>
      </w:r>
      <w:proofErr w:type="spellStart"/>
      <w:r w:rsidRPr="00D7098E">
        <w:rPr>
          <w:rFonts w:ascii="Times New Roman" w:hAnsi="Times New Roman" w:cs="Times New Roman"/>
          <w:sz w:val="24"/>
          <w:szCs w:val="24"/>
        </w:rPr>
        <w:t>untuk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membuktikan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bahwa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nilai-nilai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luhur</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ajaran</w:t>
      </w:r>
      <w:proofErr w:type="spellEnd"/>
      <w:r w:rsidRPr="00D7098E">
        <w:rPr>
          <w:rFonts w:ascii="Times New Roman" w:hAnsi="Times New Roman" w:cs="Times New Roman"/>
          <w:sz w:val="24"/>
          <w:szCs w:val="24"/>
        </w:rPr>
        <w:t xml:space="preserve"> Hindu </w:t>
      </w:r>
      <w:proofErr w:type="spellStart"/>
      <w:r w:rsidRPr="00D7098E">
        <w:rPr>
          <w:rFonts w:ascii="Times New Roman" w:hAnsi="Times New Roman" w:cs="Times New Roman"/>
          <w:sz w:val="24"/>
          <w:szCs w:val="24"/>
        </w:rPr>
        <w:t>dapat</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menjadi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solusi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nyata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menyelesaikan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persoalan</w:t>
      </w:r>
      <w:proofErr w:type="spellEnd"/>
      <w:r w:rsidRPr="00D7098E">
        <w:rPr>
          <w:rFonts w:ascii="Times New Roman" w:hAnsi="Times New Roman" w:cs="Times New Roman"/>
          <w:sz w:val="24"/>
          <w:szCs w:val="24"/>
        </w:rPr>
        <w:t xml:space="preserve"> moral di </w:t>
      </w:r>
      <w:proofErr w:type="spellStart"/>
      <w:r w:rsidRPr="00D7098E">
        <w:rPr>
          <w:rFonts w:ascii="Times New Roman" w:hAnsi="Times New Roman" w:cs="Times New Roman"/>
          <w:sz w:val="24"/>
          <w:szCs w:val="24"/>
        </w:rPr>
        <w:t>tengah</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kompleksitas</w:t>
      </w:r>
      <w:proofErr w:type="spellEnd"/>
      <w:r w:rsidRPr="00D7098E">
        <w:rPr>
          <w:rFonts w:ascii="Times New Roman" w:hAnsi="Times New Roman" w:cs="Times New Roman"/>
          <w:sz w:val="24"/>
          <w:szCs w:val="24"/>
        </w:rPr>
        <w:t xml:space="preserve"> zaman modern. </w:t>
      </w:r>
      <w:proofErr w:type="spellStart"/>
      <w:r w:rsidRPr="00D7098E">
        <w:rPr>
          <w:rFonts w:ascii="Times New Roman" w:hAnsi="Times New Roman" w:cs="Times New Roman"/>
          <w:sz w:val="24"/>
          <w:szCs w:val="24"/>
        </w:rPr>
        <w:t>Dengan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semangat</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tersebut</w:t>
      </w:r>
      <w:proofErr w:type="spellEnd"/>
      <w:r w:rsidRPr="00D7098E">
        <w:rPr>
          <w:rFonts w:ascii="Times New Roman" w:hAnsi="Times New Roman" w:cs="Times New Roman"/>
          <w:sz w:val="24"/>
          <w:szCs w:val="24"/>
        </w:rPr>
        <w:t xml:space="preserve">, tulisan </w:t>
      </w:r>
      <w:proofErr w:type="spellStart"/>
      <w:r w:rsidRPr="00D7098E">
        <w:rPr>
          <w:rFonts w:ascii="Times New Roman" w:hAnsi="Times New Roman" w:cs="Times New Roman"/>
          <w:sz w:val="24"/>
          <w:szCs w:val="24"/>
        </w:rPr>
        <w:t>ini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akan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mengkaji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lebih</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bagaimana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ajaran</w:t>
      </w:r>
      <w:proofErr w:type="spellEnd"/>
      <w:r w:rsidRPr="00D7098E">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dapat</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menjadi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landasan</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pendidikan</w:t>
      </w:r>
      <w:proofErr w:type="spellEnd"/>
      <w:r w:rsidRPr="00D7098E">
        <w:rPr>
          <w:rFonts w:ascii="Times New Roman" w:hAnsi="Times New Roman" w:cs="Times New Roman"/>
          <w:sz w:val="24"/>
          <w:szCs w:val="24"/>
        </w:rPr>
        <w:t xml:space="preserve"> moral dan </w:t>
      </w:r>
      <w:proofErr w:type="spellStart"/>
      <w:r w:rsidRPr="00D7098E">
        <w:rPr>
          <w:rFonts w:ascii="Times New Roman" w:hAnsi="Times New Roman" w:cs="Times New Roman"/>
          <w:sz w:val="24"/>
          <w:szCs w:val="24"/>
        </w:rPr>
        <w:t>etika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bagi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anak</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muda</w:t>
      </w:r>
      <w:proofErr w:type="spellEnd"/>
      <w:r w:rsidRPr="00D7098E">
        <w:rPr>
          <w:rFonts w:ascii="Times New Roman" w:hAnsi="Times New Roman" w:cs="Times New Roman"/>
          <w:sz w:val="24"/>
          <w:szCs w:val="24"/>
        </w:rPr>
        <w:t xml:space="preserve"> Hindu </w:t>
      </w:r>
      <w:proofErr w:type="spellStart"/>
      <w:r w:rsidRPr="00D7098E">
        <w:rPr>
          <w:rFonts w:ascii="Times New Roman" w:hAnsi="Times New Roman" w:cs="Times New Roman"/>
          <w:sz w:val="24"/>
          <w:szCs w:val="24"/>
        </w:rPr>
        <w:t>dalam</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menghadapi</w:t>
      </w:r>
      <w:proofErr w:type="spellEnd"/>
      <w:r w:rsidRPr="00D7098E">
        <w:rPr>
          <w:rFonts w:ascii="Times New Roman" w:hAnsi="Times New Roman" w:cs="Times New Roman"/>
          <w:sz w:val="24"/>
          <w:szCs w:val="24"/>
        </w:rPr>
        <w:t xml:space="preserve"> era </w:t>
      </w:r>
      <w:proofErr w:type="spellStart"/>
      <w:r w:rsidRPr="00D7098E">
        <w:rPr>
          <w:rFonts w:ascii="Times New Roman" w:hAnsi="Times New Roman" w:cs="Times New Roman"/>
          <w:sz w:val="24"/>
          <w:szCs w:val="24"/>
        </w:rPr>
        <w:t>modernisasi</w:t>
      </w:r>
      <w:proofErr w:type="spellEnd"/>
      <w:r w:rsidRPr="00D7098E">
        <w:rPr>
          <w:rFonts w:ascii="Times New Roman" w:hAnsi="Times New Roman" w:cs="Times New Roman"/>
          <w:sz w:val="24"/>
          <w:szCs w:val="24"/>
        </w:rPr>
        <w:t xml:space="preserve"> dan </w:t>
      </w:r>
      <w:proofErr w:type="spellStart"/>
      <w:r w:rsidRPr="00D7098E">
        <w:rPr>
          <w:rFonts w:ascii="Times New Roman" w:hAnsi="Times New Roman" w:cs="Times New Roman"/>
          <w:sz w:val="24"/>
          <w:szCs w:val="24"/>
        </w:rPr>
        <w:t>digitalisasi</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dewasa</w:t>
      </w:r>
      <w:proofErr w:type="spellEnd"/>
      <w:r w:rsidRPr="00D7098E">
        <w:rPr>
          <w:rFonts w:ascii="Times New Roman" w:hAnsi="Times New Roman" w:cs="Times New Roman"/>
          <w:sz w:val="24"/>
          <w:szCs w:val="24"/>
        </w:rPr>
        <w:t xml:space="preserve"> </w:t>
      </w:r>
      <w:proofErr w:type="spellStart"/>
      <w:r w:rsidRPr="00D7098E">
        <w:rPr>
          <w:rFonts w:ascii="Times New Roman" w:hAnsi="Times New Roman" w:cs="Times New Roman"/>
          <w:sz w:val="24"/>
          <w:szCs w:val="24"/>
        </w:rPr>
        <w:t>ini</w:t>
      </w:r>
      <w:proofErr w:type="spellEnd"/>
      <w:r w:rsidRPr="00D7098E">
        <w:rPr>
          <w:rFonts w:ascii="Times New Roman" w:hAnsi="Times New Roman" w:cs="Times New Roman"/>
          <w:sz w:val="24"/>
          <w:szCs w:val="24"/>
        </w:rPr>
        <w:t>.</w:t>
      </w:r>
    </w:p>
    <w:p w14:paraId="246EB007" w14:textId="77777777" w:rsidR="00676FC1" w:rsidRPr="00CF7FF4" w:rsidRDefault="00676FC1" w:rsidP="00676FC1">
      <w:pPr>
        <w:spacing w:after="0" w:line="240" w:lineRule="auto"/>
        <w:ind w:firstLine="720"/>
        <w:jc w:val="both"/>
        <w:rPr>
          <w:rFonts w:ascii="Times New Roman" w:hAnsi="Times New Roman" w:cs="Times New Roman"/>
          <w:sz w:val="24"/>
          <w:szCs w:val="24"/>
        </w:rPr>
      </w:pPr>
      <w:r w:rsidRPr="00CF7FF4">
        <w:rPr>
          <w:rFonts w:ascii="Times New Roman" w:hAnsi="Times New Roman" w:cs="Times New Roman"/>
          <w:b/>
          <w:sz w:val="24"/>
          <w:szCs w:val="24"/>
        </w:rPr>
        <w:t xml:space="preserve"> </w:t>
      </w:r>
    </w:p>
    <w:p w14:paraId="4563D3E9" w14:textId="38607E95" w:rsidR="00676FC1" w:rsidRPr="00CF7FF4" w:rsidRDefault="00676FC1" w:rsidP="00676FC1">
      <w:pPr>
        <w:spacing w:after="0" w:line="240" w:lineRule="auto"/>
        <w:jc w:val="both"/>
        <w:rPr>
          <w:rFonts w:ascii="Times New Roman" w:hAnsi="Times New Roman" w:cs="Times New Roman"/>
          <w:b/>
          <w:sz w:val="24"/>
          <w:szCs w:val="24"/>
        </w:rPr>
      </w:pPr>
      <w:r w:rsidRPr="00CF7FF4">
        <w:rPr>
          <w:rFonts w:ascii="Times New Roman" w:hAnsi="Times New Roman" w:cs="Times New Roman"/>
          <w:b/>
          <w:sz w:val="24"/>
          <w:szCs w:val="24"/>
        </w:rPr>
        <w:t xml:space="preserve">II. METODE </w:t>
      </w:r>
    </w:p>
    <w:p w14:paraId="21C5638B" w14:textId="77777777" w:rsidR="00676FC1" w:rsidRPr="00D82694" w:rsidRDefault="00676FC1" w:rsidP="00676FC1">
      <w:pPr>
        <w:spacing w:after="0" w:line="240" w:lineRule="auto"/>
        <w:ind w:firstLine="720"/>
        <w:jc w:val="both"/>
        <w:rPr>
          <w:rFonts w:ascii="Times New Roman" w:hAnsi="Times New Roman" w:cs="Times New Roman"/>
          <w:sz w:val="24"/>
          <w:szCs w:val="24"/>
        </w:rPr>
      </w:pPr>
      <w:proofErr w:type="spellStart"/>
      <w:r w:rsidRPr="00D82694">
        <w:rPr>
          <w:rFonts w:ascii="Times New Roman" w:hAnsi="Times New Roman" w:cs="Times New Roman"/>
          <w:sz w:val="24"/>
          <w:szCs w:val="24"/>
        </w:rPr>
        <w:t>Penulisan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artikel</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ini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menggunakan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pendekatan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kualitatif</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deskriptif</w:t>
      </w:r>
      <w:proofErr w:type="spellEnd"/>
      <w:r w:rsidRPr="00D82694">
        <w:rPr>
          <w:rFonts w:ascii="Times New Roman" w:hAnsi="Times New Roman" w:cs="Times New Roman"/>
          <w:sz w:val="24"/>
          <w:szCs w:val="24"/>
        </w:rPr>
        <w:t xml:space="preserve"> yang </w:t>
      </w:r>
      <w:proofErr w:type="spellStart"/>
      <w:r w:rsidRPr="00D82694">
        <w:rPr>
          <w:rFonts w:ascii="Times New Roman" w:hAnsi="Times New Roman" w:cs="Times New Roman"/>
          <w:sz w:val="24"/>
          <w:szCs w:val="24"/>
        </w:rPr>
        <w:t>berfokus</w:t>
      </w:r>
      <w:proofErr w:type="spellEnd"/>
      <w:r w:rsidRPr="00D82694">
        <w:rPr>
          <w:rFonts w:ascii="Times New Roman" w:hAnsi="Times New Roman" w:cs="Times New Roman"/>
          <w:sz w:val="24"/>
          <w:szCs w:val="24"/>
        </w:rPr>
        <w:t xml:space="preserve"> pada </w:t>
      </w:r>
      <w:proofErr w:type="spellStart"/>
      <w:r w:rsidRPr="00D82694">
        <w:rPr>
          <w:rFonts w:ascii="Times New Roman" w:hAnsi="Times New Roman" w:cs="Times New Roman"/>
          <w:sz w:val="24"/>
          <w:szCs w:val="24"/>
        </w:rPr>
        <w:t>penafsiran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makna</w:t>
      </w:r>
      <w:proofErr w:type="spellEnd"/>
      <w:r w:rsidRPr="00D82694">
        <w:rPr>
          <w:rFonts w:ascii="Times New Roman" w:hAnsi="Times New Roman" w:cs="Times New Roman"/>
          <w:sz w:val="24"/>
          <w:szCs w:val="24"/>
        </w:rPr>
        <w:t xml:space="preserve"> dan </w:t>
      </w:r>
      <w:proofErr w:type="spellStart"/>
      <w:r w:rsidRPr="00D82694">
        <w:rPr>
          <w:rFonts w:ascii="Times New Roman" w:hAnsi="Times New Roman" w:cs="Times New Roman"/>
          <w:sz w:val="24"/>
          <w:szCs w:val="24"/>
        </w:rPr>
        <w:t>pemahaman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terhadap</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nilai-nilai</w:t>
      </w:r>
      <w:proofErr w:type="spellEnd"/>
      <w:r w:rsidRPr="00D82694">
        <w:rPr>
          <w:rFonts w:ascii="Times New Roman" w:hAnsi="Times New Roman" w:cs="Times New Roman"/>
          <w:sz w:val="24"/>
          <w:szCs w:val="24"/>
        </w:rPr>
        <w:t xml:space="preserve"> yang </w:t>
      </w:r>
      <w:proofErr w:type="spellStart"/>
      <w:r w:rsidRPr="00D82694">
        <w:rPr>
          <w:rFonts w:ascii="Times New Roman" w:hAnsi="Times New Roman" w:cs="Times New Roman"/>
          <w:sz w:val="24"/>
          <w:szCs w:val="24"/>
        </w:rPr>
        <w:t>terkandung</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ajaran</w:t>
      </w:r>
      <w:proofErr w:type="spellEnd"/>
      <w:r w:rsidRPr="00D82694">
        <w:rPr>
          <w:rFonts w:ascii="Times New Roman" w:hAnsi="Times New Roman" w:cs="Times New Roman"/>
          <w:sz w:val="24"/>
          <w:szCs w:val="24"/>
        </w:rPr>
        <w:t xml:space="preserve"> </w:t>
      </w:r>
      <w:r w:rsidRPr="00D82694">
        <w:rPr>
          <w:rFonts w:ascii="Times New Roman" w:hAnsi="Times New Roman" w:cs="Times New Roman"/>
          <w:i/>
          <w:iCs/>
          <w:sz w:val="24"/>
          <w:szCs w:val="24"/>
        </w:rPr>
        <w:t xml:space="preserve">Tri Kaya </w:t>
      </w:r>
      <w:proofErr w:type="spellStart"/>
      <w:r w:rsidRPr="00D82694">
        <w:rPr>
          <w:rFonts w:ascii="Times New Roman" w:hAnsi="Times New Roman" w:cs="Times New Roman"/>
          <w:i/>
          <w:iCs/>
          <w:sz w:val="24"/>
          <w:szCs w:val="24"/>
        </w:rPr>
        <w:t>Parisudha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sebagai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landasan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pendidikan</w:t>
      </w:r>
      <w:proofErr w:type="spellEnd"/>
      <w:r w:rsidRPr="00D82694">
        <w:rPr>
          <w:rFonts w:ascii="Times New Roman" w:hAnsi="Times New Roman" w:cs="Times New Roman"/>
          <w:sz w:val="24"/>
          <w:szCs w:val="24"/>
        </w:rPr>
        <w:t xml:space="preserve"> moral dan </w:t>
      </w:r>
      <w:proofErr w:type="spellStart"/>
      <w:r w:rsidRPr="00D82694">
        <w:rPr>
          <w:rFonts w:ascii="Times New Roman" w:hAnsi="Times New Roman" w:cs="Times New Roman"/>
          <w:sz w:val="24"/>
          <w:szCs w:val="24"/>
        </w:rPr>
        <w:t>etika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bagi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generasi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muda</w:t>
      </w:r>
      <w:proofErr w:type="spellEnd"/>
      <w:r w:rsidRPr="00D82694">
        <w:rPr>
          <w:rFonts w:ascii="Times New Roman" w:hAnsi="Times New Roman" w:cs="Times New Roman"/>
          <w:sz w:val="24"/>
          <w:szCs w:val="24"/>
        </w:rPr>
        <w:t xml:space="preserve"> di era modern. </w:t>
      </w:r>
      <w:proofErr w:type="spellStart"/>
      <w:r w:rsidRPr="00D82694">
        <w:rPr>
          <w:rFonts w:ascii="Times New Roman" w:hAnsi="Times New Roman" w:cs="Times New Roman"/>
          <w:sz w:val="24"/>
          <w:szCs w:val="24"/>
        </w:rPr>
        <w:t>Pendekatan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ini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dipilih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karena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kajian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mengenai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ajaran</w:t>
      </w:r>
      <w:proofErr w:type="spellEnd"/>
      <w:r w:rsidRPr="00D82694">
        <w:rPr>
          <w:rFonts w:ascii="Times New Roman" w:hAnsi="Times New Roman" w:cs="Times New Roman"/>
          <w:sz w:val="24"/>
          <w:szCs w:val="24"/>
        </w:rPr>
        <w:t xml:space="preserve"> agama dan </w:t>
      </w:r>
      <w:proofErr w:type="spellStart"/>
      <w:r w:rsidRPr="00D82694">
        <w:rPr>
          <w:rFonts w:ascii="Times New Roman" w:hAnsi="Times New Roman" w:cs="Times New Roman"/>
          <w:sz w:val="24"/>
          <w:szCs w:val="24"/>
        </w:rPr>
        <w:t>karakter</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membutuhkan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eksplorasi</w:t>
      </w:r>
      <w:proofErr w:type="spellEnd"/>
      <w:r w:rsidRPr="00D82694">
        <w:rPr>
          <w:rFonts w:ascii="Times New Roman" w:hAnsi="Times New Roman" w:cs="Times New Roman"/>
          <w:sz w:val="24"/>
          <w:szCs w:val="24"/>
        </w:rPr>
        <w:t xml:space="preserve"> yang </w:t>
      </w:r>
      <w:proofErr w:type="spellStart"/>
      <w:r w:rsidRPr="00D82694">
        <w:rPr>
          <w:rFonts w:ascii="Times New Roman" w:hAnsi="Times New Roman" w:cs="Times New Roman"/>
          <w:sz w:val="24"/>
          <w:szCs w:val="24"/>
        </w:rPr>
        <w:t>mendalam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terhadap</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makna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filosofis</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sosial</w:t>
      </w:r>
      <w:proofErr w:type="spellEnd"/>
      <w:r w:rsidRPr="00D82694">
        <w:rPr>
          <w:rFonts w:ascii="Times New Roman" w:hAnsi="Times New Roman" w:cs="Times New Roman"/>
          <w:sz w:val="24"/>
          <w:szCs w:val="24"/>
        </w:rPr>
        <w:t xml:space="preserve">, dan spiritual yang </w:t>
      </w:r>
      <w:proofErr w:type="spellStart"/>
      <w:r w:rsidRPr="00D82694">
        <w:rPr>
          <w:rFonts w:ascii="Times New Roman" w:hAnsi="Times New Roman" w:cs="Times New Roman"/>
          <w:sz w:val="24"/>
          <w:szCs w:val="24"/>
        </w:rPr>
        <w:t>tidak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dapat</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diukur</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secara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kuantitatif</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Penelitian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kualitatif</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bersifat</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interpretatif</w:t>
      </w:r>
      <w:proofErr w:type="spellEnd"/>
      <w:r w:rsidRPr="00D82694">
        <w:rPr>
          <w:rFonts w:ascii="Times New Roman" w:hAnsi="Times New Roman" w:cs="Times New Roman"/>
          <w:sz w:val="24"/>
          <w:szCs w:val="24"/>
        </w:rPr>
        <w:t xml:space="preserve"> dan </w:t>
      </w:r>
      <w:proofErr w:type="spellStart"/>
      <w:r w:rsidRPr="00D82694">
        <w:rPr>
          <w:rFonts w:ascii="Times New Roman" w:hAnsi="Times New Roman" w:cs="Times New Roman"/>
          <w:sz w:val="24"/>
          <w:szCs w:val="24"/>
        </w:rPr>
        <w:t>holistik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sehingga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memungkinkan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penulis</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untuk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menganalisis</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konsep</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secara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kontekstual</w:t>
      </w:r>
      <w:proofErr w:type="spellEnd"/>
      <w:r w:rsidRPr="00D82694">
        <w:rPr>
          <w:rFonts w:ascii="Times New Roman" w:hAnsi="Times New Roman" w:cs="Times New Roman"/>
          <w:sz w:val="24"/>
          <w:szCs w:val="24"/>
        </w:rPr>
        <w:t xml:space="preserve"> dan </w:t>
      </w:r>
      <w:proofErr w:type="spellStart"/>
      <w:r w:rsidRPr="00D82694">
        <w:rPr>
          <w:rFonts w:ascii="Times New Roman" w:hAnsi="Times New Roman" w:cs="Times New Roman"/>
          <w:sz w:val="24"/>
          <w:szCs w:val="24"/>
        </w:rPr>
        <w:t>mendalam</w:t>
      </w:r>
      <w:proofErr w:type="spellEnd"/>
      <w:r w:rsidRPr="00D82694">
        <w:rPr>
          <w:rFonts w:ascii="Times New Roman" w:hAnsi="Times New Roman" w:cs="Times New Roman"/>
          <w:sz w:val="24"/>
          <w:szCs w:val="24"/>
        </w:rPr>
        <w:t>.</w:t>
      </w:r>
    </w:p>
    <w:p w14:paraId="2C88936E" w14:textId="77777777" w:rsidR="00676FC1" w:rsidRPr="00D82694" w:rsidRDefault="00676FC1" w:rsidP="00676FC1">
      <w:pPr>
        <w:spacing w:after="0" w:line="240" w:lineRule="auto"/>
        <w:ind w:firstLine="720"/>
        <w:jc w:val="both"/>
        <w:rPr>
          <w:rFonts w:ascii="Times New Roman" w:hAnsi="Times New Roman" w:cs="Times New Roman"/>
          <w:sz w:val="24"/>
          <w:szCs w:val="24"/>
        </w:rPr>
      </w:pPr>
      <w:r w:rsidRPr="00D82694">
        <w:rPr>
          <w:rFonts w:ascii="Times New Roman" w:hAnsi="Times New Roman" w:cs="Times New Roman"/>
          <w:sz w:val="24"/>
          <w:szCs w:val="24"/>
        </w:rPr>
        <w:t xml:space="preserve">Jenis </w:t>
      </w:r>
      <w:proofErr w:type="spellStart"/>
      <w:r w:rsidRPr="00D82694">
        <w:rPr>
          <w:rFonts w:ascii="Times New Roman" w:hAnsi="Times New Roman" w:cs="Times New Roman"/>
          <w:sz w:val="24"/>
          <w:szCs w:val="24"/>
        </w:rPr>
        <w:t>penelitian</w:t>
      </w:r>
      <w:proofErr w:type="spellEnd"/>
      <w:r w:rsidRPr="00D82694">
        <w:rPr>
          <w:rFonts w:ascii="Times New Roman" w:hAnsi="Times New Roman" w:cs="Times New Roman"/>
          <w:sz w:val="24"/>
          <w:szCs w:val="24"/>
        </w:rPr>
        <w:t xml:space="preserve"> yang </w:t>
      </w:r>
      <w:proofErr w:type="spellStart"/>
      <w:r w:rsidRPr="00D82694">
        <w:rPr>
          <w:rFonts w:ascii="Times New Roman" w:hAnsi="Times New Roman" w:cs="Times New Roman"/>
          <w:sz w:val="24"/>
          <w:szCs w:val="24"/>
        </w:rPr>
        <w:t>digunakan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adalah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studi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pustaka</w:t>
      </w:r>
      <w:proofErr w:type="spellEnd"/>
      <w:r w:rsidRPr="00D82694">
        <w:rPr>
          <w:rFonts w:ascii="Times New Roman" w:hAnsi="Times New Roman" w:cs="Times New Roman"/>
          <w:sz w:val="24"/>
          <w:szCs w:val="24"/>
        </w:rPr>
        <w:t xml:space="preserve"> (</w:t>
      </w:r>
      <w:r w:rsidRPr="00D82694">
        <w:rPr>
          <w:rFonts w:ascii="Times New Roman" w:hAnsi="Times New Roman" w:cs="Times New Roman"/>
          <w:i/>
          <w:iCs/>
          <w:sz w:val="24"/>
          <w:szCs w:val="24"/>
        </w:rPr>
        <w:t>library research</w:t>
      </w:r>
      <w:r w:rsidRPr="00D82694">
        <w:rPr>
          <w:rFonts w:ascii="Times New Roman" w:hAnsi="Times New Roman" w:cs="Times New Roman"/>
          <w:sz w:val="24"/>
          <w:szCs w:val="24"/>
        </w:rPr>
        <w:t xml:space="preserve">), di mana </w:t>
      </w:r>
      <w:proofErr w:type="spellStart"/>
      <w:r w:rsidRPr="00D82694">
        <w:rPr>
          <w:rFonts w:ascii="Times New Roman" w:hAnsi="Times New Roman" w:cs="Times New Roman"/>
          <w:sz w:val="24"/>
          <w:szCs w:val="24"/>
        </w:rPr>
        <w:t>seluruh</w:t>
      </w:r>
      <w:proofErr w:type="spellEnd"/>
      <w:r w:rsidRPr="00D82694">
        <w:rPr>
          <w:rFonts w:ascii="Times New Roman" w:hAnsi="Times New Roman" w:cs="Times New Roman"/>
          <w:sz w:val="24"/>
          <w:szCs w:val="24"/>
        </w:rPr>
        <w:t xml:space="preserve"> data dan </w:t>
      </w:r>
      <w:proofErr w:type="spellStart"/>
      <w:r w:rsidRPr="00D82694">
        <w:rPr>
          <w:rFonts w:ascii="Times New Roman" w:hAnsi="Times New Roman" w:cs="Times New Roman"/>
          <w:sz w:val="24"/>
          <w:szCs w:val="24"/>
        </w:rPr>
        <w:t>informasi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diperoleh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dari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sumber-sumber</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tertulis</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seperti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buku</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artikel</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jurnal</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ilmiah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hasil</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penelitian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sebelumnya</w:t>
      </w:r>
      <w:proofErr w:type="spellEnd"/>
      <w:r w:rsidRPr="00D82694">
        <w:rPr>
          <w:rFonts w:ascii="Times New Roman" w:hAnsi="Times New Roman" w:cs="Times New Roman"/>
          <w:sz w:val="24"/>
          <w:szCs w:val="24"/>
        </w:rPr>
        <w:t xml:space="preserve">, kitab </w:t>
      </w:r>
      <w:proofErr w:type="spellStart"/>
      <w:r w:rsidRPr="00D82694">
        <w:rPr>
          <w:rFonts w:ascii="Times New Roman" w:hAnsi="Times New Roman" w:cs="Times New Roman"/>
          <w:sz w:val="24"/>
          <w:szCs w:val="24"/>
        </w:rPr>
        <w:t>suci</w:t>
      </w:r>
      <w:proofErr w:type="spellEnd"/>
      <w:r w:rsidRPr="00D82694">
        <w:rPr>
          <w:rFonts w:ascii="Times New Roman" w:hAnsi="Times New Roman" w:cs="Times New Roman"/>
          <w:sz w:val="24"/>
          <w:szCs w:val="24"/>
        </w:rPr>
        <w:t xml:space="preserve"> Hindu, lontar-lontar </w:t>
      </w:r>
      <w:proofErr w:type="spellStart"/>
      <w:r w:rsidRPr="00D82694">
        <w:rPr>
          <w:rFonts w:ascii="Times New Roman" w:hAnsi="Times New Roman" w:cs="Times New Roman"/>
          <w:sz w:val="24"/>
          <w:szCs w:val="24"/>
        </w:rPr>
        <w:t>keagamaan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serta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dokumen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akademik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lainnya</w:t>
      </w:r>
      <w:proofErr w:type="spellEnd"/>
      <w:r w:rsidRPr="00D82694">
        <w:rPr>
          <w:rFonts w:ascii="Times New Roman" w:hAnsi="Times New Roman" w:cs="Times New Roman"/>
          <w:sz w:val="24"/>
          <w:szCs w:val="24"/>
        </w:rPr>
        <w:t xml:space="preserve"> yang </w:t>
      </w:r>
      <w:proofErr w:type="spellStart"/>
      <w:r w:rsidRPr="00D82694">
        <w:rPr>
          <w:rFonts w:ascii="Times New Roman" w:hAnsi="Times New Roman" w:cs="Times New Roman"/>
          <w:sz w:val="24"/>
          <w:szCs w:val="24"/>
        </w:rPr>
        <w:t>relevan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dengan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topik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kajian</w:t>
      </w:r>
      <w:proofErr w:type="spellEnd"/>
      <w:r w:rsidRPr="00D82694">
        <w:rPr>
          <w:rFonts w:ascii="Times New Roman" w:hAnsi="Times New Roman" w:cs="Times New Roman"/>
          <w:sz w:val="24"/>
          <w:szCs w:val="24"/>
        </w:rPr>
        <w:t xml:space="preserve">. Studi </w:t>
      </w:r>
      <w:proofErr w:type="spellStart"/>
      <w:r w:rsidRPr="00D82694">
        <w:rPr>
          <w:rFonts w:ascii="Times New Roman" w:hAnsi="Times New Roman" w:cs="Times New Roman"/>
          <w:sz w:val="24"/>
          <w:szCs w:val="24"/>
        </w:rPr>
        <w:t>pustaka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dinilai</w:t>
      </w:r>
      <w:proofErr w:type="spellEnd"/>
      <w:r w:rsidRPr="00D82694">
        <w:rPr>
          <w:rFonts w:ascii="Times New Roman" w:hAnsi="Times New Roman" w:cs="Times New Roman"/>
          <w:sz w:val="24"/>
          <w:szCs w:val="24"/>
        </w:rPr>
        <w:t xml:space="preserve"> paling </w:t>
      </w:r>
      <w:proofErr w:type="spellStart"/>
      <w:r w:rsidRPr="00D82694">
        <w:rPr>
          <w:rFonts w:ascii="Times New Roman" w:hAnsi="Times New Roman" w:cs="Times New Roman"/>
          <w:sz w:val="24"/>
          <w:szCs w:val="24"/>
        </w:rPr>
        <w:t>tepat</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karena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kajian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ini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tidak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memerlukan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observasi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lapangan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atau</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wawancara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melainkan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lebih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mengandalkan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pemahaman</w:t>
      </w:r>
      <w:proofErr w:type="spellEnd"/>
      <w:r w:rsidRPr="00D82694">
        <w:rPr>
          <w:rFonts w:ascii="Times New Roman" w:hAnsi="Times New Roman" w:cs="Times New Roman"/>
          <w:sz w:val="24"/>
          <w:szCs w:val="24"/>
        </w:rPr>
        <w:t xml:space="preserve"> dan </w:t>
      </w:r>
      <w:proofErr w:type="spellStart"/>
      <w:r w:rsidRPr="00D82694">
        <w:rPr>
          <w:rFonts w:ascii="Times New Roman" w:hAnsi="Times New Roman" w:cs="Times New Roman"/>
          <w:sz w:val="24"/>
          <w:szCs w:val="24"/>
        </w:rPr>
        <w:t>interpretasi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terhadap</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teks-teks</w:t>
      </w:r>
      <w:proofErr w:type="spellEnd"/>
      <w:r w:rsidRPr="00D82694">
        <w:rPr>
          <w:rFonts w:ascii="Times New Roman" w:hAnsi="Times New Roman" w:cs="Times New Roman"/>
          <w:sz w:val="24"/>
          <w:szCs w:val="24"/>
        </w:rPr>
        <w:t xml:space="preserve"> dan </w:t>
      </w:r>
      <w:proofErr w:type="spellStart"/>
      <w:r w:rsidRPr="00D82694">
        <w:rPr>
          <w:rFonts w:ascii="Times New Roman" w:hAnsi="Times New Roman" w:cs="Times New Roman"/>
          <w:sz w:val="24"/>
          <w:szCs w:val="24"/>
        </w:rPr>
        <w:t>literatur</w:t>
      </w:r>
      <w:proofErr w:type="spellEnd"/>
      <w:r w:rsidRPr="00D82694">
        <w:rPr>
          <w:rFonts w:ascii="Times New Roman" w:hAnsi="Times New Roman" w:cs="Times New Roman"/>
          <w:sz w:val="24"/>
          <w:szCs w:val="24"/>
        </w:rPr>
        <w:t xml:space="preserve"> yang </w:t>
      </w:r>
      <w:proofErr w:type="spellStart"/>
      <w:r w:rsidRPr="00D82694">
        <w:rPr>
          <w:rFonts w:ascii="Times New Roman" w:hAnsi="Times New Roman" w:cs="Times New Roman"/>
          <w:sz w:val="24"/>
          <w:szCs w:val="24"/>
        </w:rPr>
        <w:t>sudah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ada</w:t>
      </w:r>
      <w:proofErr w:type="spellEnd"/>
      <w:r w:rsidRPr="00D82694">
        <w:rPr>
          <w:rFonts w:ascii="Times New Roman" w:hAnsi="Times New Roman" w:cs="Times New Roman"/>
          <w:sz w:val="24"/>
          <w:szCs w:val="24"/>
        </w:rPr>
        <w:t>.</w:t>
      </w:r>
    </w:p>
    <w:p w14:paraId="0E8CA4D4" w14:textId="77777777" w:rsidR="00676FC1" w:rsidRPr="00CF7FF4" w:rsidRDefault="00676FC1" w:rsidP="00676FC1">
      <w:pPr>
        <w:spacing w:after="0" w:line="240" w:lineRule="auto"/>
        <w:ind w:firstLine="720"/>
        <w:jc w:val="both"/>
        <w:rPr>
          <w:rFonts w:ascii="Times New Roman" w:hAnsi="Times New Roman" w:cs="Times New Roman"/>
          <w:sz w:val="24"/>
          <w:szCs w:val="24"/>
        </w:rPr>
      </w:pPr>
      <w:r w:rsidRPr="00CF7FF4">
        <w:rPr>
          <w:rFonts w:ascii="Times New Roman" w:hAnsi="Times New Roman" w:cs="Times New Roman"/>
          <w:sz w:val="24"/>
          <w:szCs w:val="24"/>
        </w:rPr>
        <w:t xml:space="preserve"> </w:t>
      </w:r>
    </w:p>
    <w:p w14:paraId="449BFF87" w14:textId="77777777" w:rsidR="00676FC1" w:rsidRPr="00CF7FF4" w:rsidRDefault="00676FC1" w:rsidP="00676FC1">
      <w:pPr>
        <w:spacing w:after="0" w:line="240" w:lineRule="auto"/>
        <w:jc w:val="both"/>
        <w:rPr>
          <w:rFonts w:ascii="Times New Roman" w:hAnsi="Times New Roman" w:cs="Times New Roman"/>
          <w:b/>
          <w:sz w:val="24"/>
          <w:szCs w:val="24"/>
        </w:rPr>
      </w:pPr>
      <w:r w:rsidRPr="00CF7FF4">
        <w:rPr>
          <w:rFonts w:ascii="Times New Roman" w:hAnsi="Times New Roman" w:cs="Times New Roman"/>
          <w:b/>
          <w:sz w:val="24"/>
          <w:szCs w:val="24"/>
        </w:rPr>
        <w:t>III.</w:t>
      </w:r>
      <w:r w:rsidRPr="00165C51">
        <w:rPr>
          <w:rFonts w:ascii="Times New Roman" w:hAnsi="Times New Roman" w:cs="Times New Roman"/>
          <w:b/>
          <w:sz w:val="24"/>
          <w:szCs w:val="24"/>
        </w:rPr>
        <w:t xml:space="preserve"> </w:t>
      </w:r>
      <w:r w:rsidRPr="00CF7FF4">
        <w:rPr>
          <w:rFonts w:ascii="Times New Roman" w:hAnsi="Times New Roman" w:cs="Times New Roman"/>
          <w:b/>
          <w:sz w:val="24"/>
          <w:szCs w:val="24"/>
        </w:rPr>
        <w:t xml:space="preserve">PEMBAHASAN </w:t>
      </w:r>
    </w:p>
    <w:p w14:paraId="2FA6C5D2" w14:textId="77777777" w:rsidR="00676FC1" w:rsidRPr="00D82694" w:rsidRDefault="00676FC1" w:rsidP="00676FC1">
      <w:pPr>
        <w:spacing w:after="0" w:line="240" w:lineRule="auto"/>
        <w:jc w:val="both"/>
        <w:rPr>
          <w:rFonts w:ascii="Times New Roman" w:hAnsi="Times New Roman" w:cs="Times New Roman"/>
          <w:b/>
          <w:bCs/>
          <w:sz w:val="24"/>
          <w:szCs w:val="24"/>
        </w:rPr>
      </w:pPr>
      <w:r w:rsidRPr="00D82694">
        <w:rPr>
          <w:rFonts w:ascii="Times New Roman" w:hAnsi="Times New Roman" w:cs="Times New Roman"/>
          <w:b/>
          <w:bCs/>
          <w:sz w:val="24"/>
          <w:szCs w:val="24"/>
        </w:rPr>
        <w:t xml:space="preserve">3.1 </w:t>
      </w:r>
      <w:proofErr w:type="spellStart"/>
      <w:r w:rsidRPr="00D82694">
        <w:rPr>
          <w:rFonts w:ascii="Times New Roman" w:hAnsi="Times New Roman" w:cs="Times New Roman"/>
          <w:b/>
          <w:bCs/>
          <w:sz w:val="24"/>
          <w:szCs w:val="24"/>
        </w:rPr>
        <w:t>Makna</w:t>
      </w:r>
      <w:proofErr w:type="spellEnd"/>
      <w:r w:rsidRPr="00D82694">
        <w:rPr>
          <w:rFonts w:ascii="Times New Roman" w:hAnsi="Times New Roman" w:cs="Times New Roman"/>
          <w:b/>
          <w:bCs/>
          <w:sz w:val="24"/>
          <w:szCs w:val="24"/>
        </w:rPr>
        <w:t xml:space="preserve"> </w:t>
      </w:r>
      <w:r w:rsidRPr="00B13470">
        <w:rPr>
          <w:rFonts w:ascii="Times New Roman" w:hAnsi="Times New Roman" w:cs="Times New Roman"/>
          <w:b/>
          <w:bCs/>
          <w:i/>
          <w:iCs/>
          <w:sz w:val="24"/>
          <w:szCs w:val="24"/>
        </w:rPr>
        <w:t xml:space="preserve">Tri Kaya </w:t>
      </w:r>
      <w:proofErr w:type="spellStart"/>
      <w:r w:rsidRPr="00B13470">
        <w:rPr>
          <w:rFonts w:ascii="Times New Roman" w:hAnsi="Times New Roman" w:cs="Times New Roman"/>
          <w:b/>
          <w:bCs/>
          <w:i/>
          <w:iCs/>
          <w:sz w:val="24"/>
          <w:szCs w:val="24"/>
        </w:rPr>
        <w:t>Parisudha</w:t>
      </w:r>
      <w:proofErr w:type="spellEnd"/>
      <w:r w:rsidRPr="00D82694">
        <w:rPr>
          <w:rFonts w:ascii="Times New Roman" w:hAnsi="Times New Roman" w:cs="Times New Roman"/>
          <w:b/>
          <w:bCs/>
          <w:sz w:val="24"/>
          <w:szCs w:val="24"/>
        </w:rPr>
        <w:t xml:space="preserve"> </w:t>
      </w:r>
      <w:proofErr w:type="spellStart"/>
      <w:r w:rsidRPr="00D82694">
        <w:rPr>
          <w:rFonts w:ascii="Times New Roman" w:hAnsi="Times New Roman" w:cs="Times New Roman"/>
          <w:b/>
          <w:bCs/>
          <w:sz w:val="24"/>
          <w:szCs w:val="24"/>
        </w:rPr>
        <w:t>dalam</w:t>
      </w:r>
      <w:proofErr w:type="spellEnd"/>
      <w:r w:rsidRPr="00D82694">
        <w:rPr>
          <w:rFonts w:ascii="Times New Roman" w:hAnsi="Times New Roman" w:cs="Times New Roman"/>
          <w:b/>
          <w:bCs/>
          <w:sz w:val="24"/>
          <w:szCs w:val="24"/>
        </w:rPr>
        <w:t xml:space="preserve"> </w:t>
      </w:r>
      <w:proofErr w:type="spellStart"/>
      <w:r w:rsidRPr="00D82694">
        <w:rPr>
          <w:rFonts w:ascii="Times New Roman" w:hAnsi="Times New Roman" w:cs="Times New Roman"/>
          <w:b/>
          <w:bCs/>
          <w:sz w:val="24"/>
          <w:szCs w:val="24"/>
        </w:rPr>
        <w:t>Kehidupan</w:t>
      </w:r>
      <w:proofErr w:type="spellEnd"/>
      <w:r w:rsidRPr="00D82694">
        <w:rPr>
          <w:rFonts w:ascii="Times New Roman" w:hAnsi="Times New Roman" w:cs="Times New Roman"/>
          <w:b/>
          <w:bCs/>
          <w:sz w:val="24"/>
          <w:szCs w:val="24"/>
        </w:rPr>
        <w:t xml:space="preserve"> Modern</w:t>
      </w:r>
    </w:p>
    <w:p w14:paraId="2BFFD2B8" w14:textId="77777777" w:rsidR="00676FC1" w:rsidRPr="000622E1" w:rsidRDefault="00676FC1" w:rsidP="00676FC1">
      <w:pPr>
        <w:spacing w:after="0" w:line="240" w:lineRule="auto"/>
        <w:ind w:firstLine="720"/>
        <w:jc w:val="both"/>
        <w:rPr>
          <w:rFonts w:ascii="Times New Roman" w:hAnsi="Times New Roman" w:cs="Times New Roman"/>
          <w:sz w:val="24"/>
          <w:szCs w:val="24"/>
        </w:rPr>
      </w:pP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merupakan</w:t>
      </w:r>
      <w:proofErr w:type="spellEnd"/>
      <w:r w:rsidRPr="000622E1">
        <w:rPr>
          <w:rFonts w:ascii="Times New Roman" w:hAnsi="Times New Roman" w:cs="Times New Roman"/>
          <w:sz w:val="24"/>
          <w:szCs w:val="24"/>
        </w:rPr>
        <w:t xml:space="preserve"> salah </w:t>
      </w:r>
      <w:proofErr w:type="spellStart"/>
      <w:r w:rsidRPr="000622E1">
        <w:rPr>
          <w:rFonts w:ascii="Times New Roman" w:hAnsi="Times New Roman" w:cs="Times New Roman"/>
          <w:sz w:val="24"/>
          <w:szCs w:val="24"/>
        </w:rPr>
        <w:t>satu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ajaran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etika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utama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agama Hindu yang </w:t>
      </w:r>
      <w:proofErr w:type="spellStart"/>
      <w:r w:rsidRPr="000622E1">
        <w:rPr>
          <w:rFonts w:ascii="Times New Roman" w:hAnsi="Times New Roman" w:cs="Times New Roman"/>
          <w:sz w:val="24"/>
          <w:szCs w:val="24"/>
        </w:rPr>
        <w:t>memiliki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makna</w:t>
      </w:r>
      <w:proofErr w:type="spellEnd"/>
      <w:r w:rsidRPr="000622E1">
        <w:rPr>
          <w:rFonts w:ascii="Times New Roman" w:hAnsi="Times New Roman" w:cs="Times New Roman"/>
          <w:sz w:val="24"/>
          <w:szCs w:val="24"/>
        </w:rPr>
        <w:t xml:space="preserve"> sangat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tidak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hanya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sebagai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ajaran</w:t>
      </w:r>
      <w:proofErr w:type="spellEnd"/>
      <w:r w:rsidRPr="000622E1">
        <w:rPr>
          <w:rFonts w:ascii="Times New Roman" w:hAnsi="Times New Roman" w:cs="Times New Roman"/>
          <w:sz w:val="24"/>
          <w:szCs w:val="24"/>
        </w:rPr>
        <w:t xml:space="preserve"> moral </w:t>
      </w:r>
      <w:proofErr w:type="spellStart"/>
      <w:r w:rsidRPr="000622E1">
        <w:rPr>
          <w:rFonts w:ascii="Times New Roman" w:hAnsi="Times New Roman" w:cs="Times New Roman"/>
          <w:sz w:val="24"/>
          <w:szCs w:val="24"/>
        </w:rPr>
        <w:t>tetapi</w:t>
      </w:r>
      <w:proofErr w:type="spellEnd"/>
      <w:r w:rsidRPr="000622E1">
        <w:rPr>
          <w:rFonts w:ascii="Times New Roman" w:hAnsi="Times New Roman" w:cs="Times New Roman"/>
          <w:sz w:val="24"/>
          <w:szCs w:val="24"/>
        </w:rPr>
        <w:t xml:space="preserve"> juga </w:t>
      </w:r>
      <w:proofErr w:type="spellStart"/>
      <w:r w:rsidRPr="000622E1">
        <w:rPr>
          <w:rFonts w:ascii="Times New Roman" w:hAnsi="Times New Roman" w:cs="Times New Roman"/>
          <w:sz w:val="24"/>
          <w:szCs w:val="24"/>
        </w:rPr>
        <w:t>sebagai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panduan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hidup</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aplikatif</w:t>
      </w:r>
      <w:proofErr w:type="spellEnd"/>
      <w:r w:rsidRPr="000622E1">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berasal</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dari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tiga</w:t>
      </w:r>
      <w:proofErr w:type="spellEnd"/>
      <w:r w:rsidRPr="000622E1">
        <w:rPr>
          <w:rFonts w:ascii="Times New Roman" w:hAnsi="Times New Roman" w:cs="Times New Roman"/>
          <w:sz w:val="24"/>
          <w:szCs w:val="24"/>
        </w:rPr>
        <w:t xml:space="preserve"> kata, </w:t>
      </w:r>
      <w:proofErr w:type="spellStart"/>
      <w:r w:rsidRPr="000622E1">
        <w:rPr>
          <w:rFonts w:ascii="Times New Roman" w:hAnsi="Times New Roman" w:cs="Times New Roman"/>
          <w:sz w:val="24"/>
          <w:szCs w:val="24"/>
        </w:rPr>
        <w:t>yaitu</w:t>
      </w:r>
      <w:proofErr w:type="spellEnd"/>
      <w:r w:rsidRPr="000622E1">
        <w:rPr>
          <w:rFonts w:ascii="Times New Roman" w:hAnsi="Times New Roman" w:cs="Times New Roman"/>
          <w:sz w:val="24"/>
          <w:szCs w:val="24"/>
        </w:rPr>
        <w:t xml:space="preserve"> Tri </w:t>
      </w:r>
      <w:proofErr w:type="spellStart"/>
      <w:r w:rsidRPr="000622E1">
        <w:rPr>
          <w:rFonts w:ascii="Times New Roman" w:hAnsi="Times New Roman" w:cs="Times New Roman"/>
          <w:sz w:val="24"/>
          <w:szCs w:val="24"/>
        </w:rPr>
        <w:t>berarti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tiga</w:t>
      </w:r>
      <w:proofErr w:type="spellEnd"/>
      <w:r w:rsidRPr="000622E1">
        <w:rPr>
          <w:rFonts w:ascii="Times New Roman" w:hAnsi="Times New Roman" w:cs="Times New Roman"/>
          <w:sz w:val="24"/>
          <w:szCs w:val="24"/>
        </w:rPr>
        <w:t xml:space="preserve">, Kaya </w:t>
      </w:r>
      <w:proofErr w:type="spellStart"/>
      <w:r w:rsidRPr="000622E1">
        <w:rPr>
          <w:rFonts w:ascii="Times New Roman" w:hAnsi="Times New Roman" w:cs="Times New Roman"/>
          <w:sz w:val="24"/>
          <w:szCs w:val="24"/>
        </w:rPr>
        <w:t>berarti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perbuatan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atau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perwujudan</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Parisudha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berarti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disucikan</w:t>
      </w:r>
      <w:proofErr w:type="spellEnd"/>
      <w:r w:rsidRPr="000622E1">
        <w:rPr>
          <w:rFonts w:ascii="Times New Roman" w:hAnsi="Times New Roman" w:cs="Times New Roman"/>
          <w:sz w:val="24"/>
          <w:szCs w:val="24"/>
        </w:rPr>
        <w:t xml:space="preserve">. Jadi </w:t>
      </w:r>
      <w:proofErr w:type="spellStart"/>
      <w:r w:rsidRPr="000622E1">
        <w:rPr>
          <w:rFonts w:ascii="Times New Roman" w:hAnsi="Times New Roman" w:cs="Times New Roman"/>
          <w:sz w:val="24"/>
          <w:szCs w:val="24"/>
        </w:rPr>
        <w:t>secara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keseluruhan</w:t>
      </w:r>
      <w:proofErr w:type="spellEnd"/>
      <w:r w:rsidRPr="000622E1">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berarti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tiga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perbuatan</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harus</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disucikan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yaitu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berpikir</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baik</w:t>
      </w:r>
      <w:proofErr w:type="spellEnd"/>
      <w:r w:rsidRPr="000622E1">
        <w:rPr>
          <w:rFonts w:ascii="Times New Roman" w:hAnsi="Times New Roman" w:cs="Times New Roman"/>
          <w:sz w:val="24"/>
          <w:szCs w:val="24"/>
        </w:rPr>
        <w:t xml:space="preserve"> (</w:t>
      </w:r>
      <w:proofErr w:type="spellStart"/>
      <w:r w:rsidRPr="00B13470">
        <w:rPr>
          <w:rFonts w:ascii="Times New Roman" w:hAnsi="Times New Roman" w:cs="Times New Roman"/>
          <w:i/>
          <w:iCs/>
          <w:sz w:val="24"/>
          <w:szCs w:val="24"/>
        </w:rPr>
        <w:t>manacika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berkata</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baik</w:t>
      </w:r>
      <w:proofErr w:type="spellEnd"/>
      <w:r w:rsidRPr="000622E1">
        <w:rPr>
          <w:rFonts w:ascii="Times New Roman" w:hAnsi="Times New Roman" w:cs="Times New Roman"/>
          <w:sz w:val="24"/>
          <w:szCs w:val="24"/>
        </w:rPr>
        <w:t xml:space="preserve"> (</w:t>
      </w:r>
      <w:proofErr w:type="spellStart"/>
      <w:r w:rsidRPr="00B13470">
        <w:rPr>
          <w:rFonts w:ascii="Times New Roman" w:hAnsi="Times New Roman" w:cs="Times New Roman"/>
          <w:i/>
          <w:iCs/>
          <w:sz w:val="24"/>
          <w:szCs w:val="24"/>
        </w:rPr>
        <w:t>wacika</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berbuat</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baik</w:t>
      </w:r>
      <w:proofErr w:type="spellEnd"/>
      <w:r w:rsidRPr="000622E1">
        <w:rPr>
          <w:rFonts w:ascii="Times New Roman" w:hAnsi="Times New Roman" w:cs="Times New Roman"/>
          <w:sz w:val="24"/>
          <w:szCs w:val="24"/>
        </w:rPr>
        <w:t xml:space="preserve"> (</w:t>
      </w:r>
      <w:proofErr w:type="spellStart"/>
      <w:r w:rsidRPr="00B13470">
        <w:rPr>
          <w:rFonts w:ascii="Times New Roman" w:hAnsi="Times New Roman" w:cs="Times New Roman"/>
          <w:i/>
          <w:iCs/>
          <w:sz w:val="24"/>
          <w:szCs w:val="24"/>
        </w:rPr>
        <w:t>kayika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Ketiganya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bukan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hanya</w:t>
      </w:r>
      <w:proofErr w:type="spellEnd"/>
      <w:r w:rsidRPr="000622E1">
        <w:rPr>
          <w:rFonts w:ascii="Times New Roman" w:hAnsi="Times New Roman" w:cs="Times New Roman"/>
          <w:sz w:val="24"/>
          <w:szCs w:val="24"/>
        </w:rPr>
        <w:t xml:space="preserve"> slogan moral </w:t>
      </w:r>
      <w:proofErr w:type="spellStart"/>
      <w:r w:rsidRPr="000622E1">
        <w:rPr>
          <w:rFonts w:ascii="Times New Roman" w:hAnsi="Times New Roman" w:cs="Times New Roman"/>
          <w:sz w:val="24"/>
          <w:szCs w:val="24"/>
        </w:rPr>
        <w:t>belaka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melainkan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prinsip</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hidup</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jika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diterapkan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secara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konsisten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dapat</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menjadi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solusi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atas</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berbagai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permasalahan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kehidupan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khususnya</w:t>
      </w:r>
      <w:proofErr w:type="spellEnd"/>
      <w:r w:rsidRPr="000622E1">
        <w:rPr>
          <w:rFonts w:ascii="Times New Roman" w:hAnsi="Times New Roman" w:cs="Times New Roman"/>
          <w:sz w:val="24"/>
          <w:szCs w:val="24"/>
        </w:rPr>
        <w:t xml:space="preserve"> di era modern yang </w:t>
      </w:r>
      <w:proofErr w:type="spellStart"/>
      <w:r w:rsidRPr="000622E1">
        <w:rPr>
          <w:rFonts w:ascii="Times New Roman" w:hAnsi="Times New Roman" w:cs="Times New Roman"/>
          <w:sz w:val="24"/>
          <w:szCs w:val="24"/>
        </w:rPr>
        <w:t>penuh</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dengan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tantangan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nilai</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identitas</w:t>
      </w:r>
      <w:proofErr w:type="spellEnd"/>
      <w:r w:rsidRPr="000622E1">
        <w:rPr>
          <w:rFonts w:ascii="Times New Roman" w:hAnsi="Times New Roman" w:cs="Times New Roman"/>
          <w:sz w:val="24"/>
          <w:szCs w:val="24"/>
        </w:rPr>
        <w:t>.</w:t>
      </w:r>
    </w:p>
    <w:p w14:paraId="1043B6FC" w14:textId="77777777" w:rsidR="00676FC1" w:rsidRPr="000622E1" w:rsidRDefault="00676FC1" w:rsidP="00676FC1">
      <w:pPr>
        <w:spacing w:after="0" w:line="240" w:lineRule="auto"/>
        <w:ind w:firstLine="720"/>
        <w:jc w:val="both"/>
        <w:rPr>
          <w:rFonts w:ascii="Times New Roman" w:hAnsi="Times New Roman" w:cs="Times New Roman"/>
          <w:sz w:val="24"/>
          <w:szCs w:val="24"/>
        </w:rPr>
      </w:pPr>
      <w:r w:rsidRPr="000622E1">
        <w:rPr>
          <w:rFonts w:ascii="Times New Roman" w:hAnsi="Times New Roman" w:cs="Times New Roman"/>
          <w:sz w:val="24"/>
          <w:szCs w:val="24"/>
        </w:rPr>
        <w:t xml:space="preserve">Di era </w:t>
      </w:r>
      <w:proofErr w:type="spellStart"/>
      <w:r w:rsidRPr="000622E1">
        <w:rPr>
          <w:rFonts w:ascii="Times New Roman" w:hAnsi="Times New Roman" w:cs="Times New Roman"/>
          <w:sz w:val="24"/>
          <w:szCs w:val="24"/>
        </w:rPr>
        <w:t>globalisasi</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revolusi</w:t>
      </w:r>
      <w:proofErr w:type="spellEnd"/>
      <w:r w:rsidRPr="000622E1">
        <w:rPr>
          <w:rFonts w:ascii="Times New Roman" w:hAnsi="Times New Roman" w:cs="Times New Roman"/>
          <w:sz w:val="24"/>
          <w:szCs w:val="24"/>
        </w:rPr>
        <w:t xml:space="preserve"> digital </w:t>
      </w:r>
      <w:proofErr w:type="spellStart"/>
      <w:r w:rsidRPr="000622E1">
        <w:rPr>
          <w:rFonts w:ascii="Times New Roman" w:hAnsi="Times New Roman" w:cs="Times New Roman"/>
          <w:sz w:val="24"/>
          <w:szCs w:val="24"/>
        </w:rPr>
        <w:t>seperti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sekarang</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ini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manusia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hidup</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dunia yang </w:t>
      </w:r>
      <w:proofErr w:type="spellStart"/>
      <w:r w:rsidRPr="000622E1">
        <w:rPr>
          <w:rFonts w:ascii="Times New Roman" w:hAnsi="Times New Roman" w:cs="Times New Roman"/>
          <w:sz w:val="24"/>
          <w:szCs w:val="24"/>
        </w:rPr>
        <w:t>serba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cepat</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dinamis</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kompleks</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Kemajuan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teknologi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informasi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membawa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dampak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luar</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biasa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kehidupan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manusia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Informasi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dapat</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diakses</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dengan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mudah</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hanya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melalui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perangkat</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pintar</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komunikasi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dapat</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dilakukan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lintas</w:t>
      </w:r>
      <w:proofErr w:type="spellEnd"/>
      <w:r w:rsidRPr="000622E1">
        <w:rPr>
          <w:rFonts w:ascii="Times New Roman" w:hAnsi="Times New Roman" w:cs="Times New Roman"/>
          <w:sz w:val="24"/>
          <w:szCs w:val="24"/>
        </w:rPr>
        <w:t xml:space="preserve"> negara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hitungan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detik</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opini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publik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bisa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terbentuk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hanya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dari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satu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unggahan</w:t>
      </w:r>
      <w:proofErr w:type="spellEnd"/>
      <w:r w:rsidRPr="000622E1">
        <w:rPr>
          <w:rFonts w:ascii="Times New Roman" w:hAnsi="Times New Roman" w:cs="Times New Roman"/>
          <w:sz w:val="24"/>
          <w:szCs w:val="24"/>
        </w:rPr>
        <w:t xml:space="preserve"> di media </w:t>
      </w:r>
      <w:proofErr w:type="spellStart"/>
      <w:r w:rsidRPr="000622E1">
        <w:rPr>
          <w:rFonts w:ascii="Times New Roman" w:hAnsi="Times New Roman" w:cs="Times New Roman"/>
          <w:sz w:val="24"/>
          <w:szCs w:val="24"/>
        </w:rPr>
        <w:t>sosial</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Namun</w:t>
      </w:r>
      <w:proofErr w:type="spellEnd"/>
      <w:r w:rsidRPr="000622E1">
        <w:rPr>
          <w:rFonts w:ascii="Times New Roman" w:hAnsi="Times New Roman" w:cs="Times New Roman"/>
          <w:sz w:val="24"/>
          <w:szCs w:val="24"/>
        </w:rPr>
        <w:t xml:space="preserve">, di </w:t>
      </w:r>
      <w:proofErr w:type="spellStart"/>
      <w:r w:rsidRPr="000622E1">
        <w:rPr>
          <w:rFonts w:ascii="Times New Roman" w:hAnsi="Times New Roman" w:cs="Times New Roman"/>
          <w:sz w:val="24"/>
          <w:szCs w:val="24"/>
        </w:rPr>
        <w:t>balik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kemudahan</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kecanggihan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tersebut</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terdapat</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tantangan</w:t>
      </w:r>
      <w:proofErr w:type="spellEnd"/>
      <w:r w:rsidRPr="000622E1">
        <w:rPr>
          <w:rFonts w:ascii="Times New Roman" w:hAnsi="Times New Roman" w:cs="Times New Roman"/>
          <w:sz w:val="24"/>
          <w:szCs w:val="24"/>
        </w:rPr>
        <w:t xml:space="preserve"> moral yang </w:t>
      </w:r>
      <w:proofErr w:type="spellStart"/>
      <w:r w:rsidRPr="000622E1">
        <w:rPr>
          <w:rFonts w:ascii="Times New Roman" w:hAnsi="Times New Roman" w:cs="Times New Roman"/>
          <w:sz w:val="24"/>
          <w:szCs w:val="24"/>
        </w:rPr>
        <w:t>tidak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kecil</w:t>
      </w:r>
      <w:proofErr w:type="spellEnd"/>
      <w:r w:rsidRPr="000622E1">
        <w:rPr>
          <w:rFonts w:ascii="Times New Roman" w:hAnsi="Times New Roman" w:cs="Times New Roman"/>
          <w:sz w:val="24"/>
          <w:szCs w:val="24"/>
        </w:rPr>
        <w:t xml:space="preserve">. Banyak orang </w:t>
      </w:r>
      <w:proofErr w:type="spellStart"/>
      <w:r w:rsidRPr="000622E1">
        <w:rPr>
          <w:rFonts w:ascii="Times New Roman" w:hAnsi="Times New Roman" w:cs="Times New Roman"/>
          <w:sz w:val="24"/>
          <w:szCs w:val="24"/>
        </w:rPr>
        <w:t>terjebak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arus</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informasi</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tidak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terfilter</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terprovokasi</w:t>
      </w:r>
      <w:proofErr w:type="spellEnd"/>
      <w:r w:rsidRPr="000622E1">
        <w:rPr>
          <w:rFonts w:ascii="Times New Roman" w:hAnsi="Times New Roman" w:cs="Times New Roman"/>
          <w:sz w:val="24"/>
          <w:szCs w:val="24"/>
        </w:rPr>
        <w:t xml:space="preserve"> oleh </w:t>
      </w:r>
      <w:proofErr w:type="spellStart"/>
      <w:r w:rsidRPr="000622E1">
        <w:rPr>
          <w:rFonts w:ascii="Times New Roman" w:hAnsi="Times New Roman" w:cs="Times New Roman"/>
          <w:sz w:val="24"/>
          <w:szCs w:val="24"/>
        </w:rPr>
        <w:t>ujaran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kebencian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atau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kehilangan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arah</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menentukan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sikap</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benar</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karena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standar</w:t>
      </w:r>
      <w:proofErr w:type="spellEnd"/>
      <w:r w:rsidRPr="000622E1">
        <w:rPr>
          <w:rFonts w:ascii="Times New Roman" w:hAnsi="Times New Roman" w:cs="Times New Roman"/>
          <w:sz w:val="24"/>
          <w:szCs w:val="24"/>
        </w:rPr>
        <w:t xml:space="preserve"> moral </w:t>
      </w:r>
      <w:proofErr w:type="spellStart"/>
      <w:r w:rsidRPr="000622E1">
        <w:rPr>
          <w:rFonts w:ascii="Times New Roman" w:hAnsi="Times New Roman" w:cs="Times New Roman"/>
          <w:sz w:val="24"/>
          <w:szCs w:val="24"/>
        </w:rPr>
        <w:t>menjadi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kabur</w:t>
      </w:r>
      <w:proofErr w:type="spellEnd"/>
      <w:r w:rsidRPr="000622E1">
        <w:rPr>
          <w:rFonts w:ascii="Times New Roman" w:hAnsi="Times New Roman" w:cs="Times New Roman"/>
          <w:sz w:val="24"/>
          <w:szCs w:val="24"/>
        </w:rPr>
        <w:t>.</w:t>
      </w:r>
    </w:p>
    <w:p w14:paraId="10CFA8BB" w14:textId="77777777" w:rsidR="00676FC1" w:rsidRPr="000622E1" w:rsidRDefault="00676FC1" w:rsidP="00676FC1">
      <w:pPr>
        <w:spacing w:after="0" w:line="240" w:lineRule="auto"/>
        <w:ind w:firstLine="720"/>
        <w:jc w:val="both"/>
        <w:rPr>
          <w:rFonts w:ascii="Times New Roman" w:hAnsi="Times New Roman" w:cs="Times New Roman"/>
          <w:sz w:val="24"/>
          <w:szCs w:val="24"/>
        </w:rPr>
      </w:pP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konteks</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inilah</w:t>
      </w:r>
      <w:proofErr w:type="spellEnd"/>
      <w:r w:rsidRPr="000622E1">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menjadi</w:t>
      </w:r>
      <w:proofErr w:type="spellEnd"/>
      <w:r w:rsidRPr="000622E1">
        <w:rPr>
          <w:rFonts w:ascii="Times New Roman" w:hAnsi="Times New Roman" w:cs="Times New Roman"/>
          <w:sz w:val="24"/>
          <w:szCs w:val="24"/>
        </w:rPr>
        <w:t xml:space="preserve"> sangat </w:t>
      </w:r>
      <w:proofErr w:type="spellStart"/>
      <w:r w:rsidRPr="000622E1">
        <w:rPr>
          <w:rFonts w:ascii="Times New Roman" w:hAnsi="Times New Roman" w:cs="Times New Roman"/>
          <w:sz w:val="24"/>
          <w:szCs w:val="24"/>
        </w:rPr>
        <w:t>relevan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Manacika</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berarti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berpikir</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baik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mengajarkan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bahwa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segala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tindakan</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ucapan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harus</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dimulai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dari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niat</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pikiran</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bersih</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Pikiran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merupakan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pusat</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kendali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manusia</w:t>
      </w:r>
      <w:proofErr w:type="spellEnd"/>
      <w:r w:rsidRPr="000622E1">
        <w:rPr>
          <w:rFonts w:ascii="Times New Roman" w:hAnsi="Times New Roman" w:cs="Times New Roman"/>
          <w:sz w:val="24"/>
          <w:szCs w:val="24"/>
        </w:rPr>
        <w:t xml:space="preserve">. Jika </w:t>
      </w:r>
      <w:proofErr w:type="spellStart"/>
      <w:r w:rsidRPr="000622E1">
        <w:rPr>
          <w:rFonts w:ascii="Times New Roman" w:hAnsi="Times New Roman" w:cs="Times New Roman"/>
          <w:sz w:val="24"/>
          <w:szCs w:val="24"/>
        </w:rPr>
        <w:t>pikiran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sudah</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tercemar</w:t>
      </w:r>
      <w:proofErr w:type="spellEnd"/>
      <w:r w:rsidRPr="000622E1">
        <w:rPr>
          <w:rFonts w:ascii="Times New Roman" w:hAnsi="Times New Roman" w:cs="Times New Roman"/>
          <w:sz w:val="24"/>
          <w:szCs w:val="24"/>
        </w:rPr>
        <w:t xml:space="preserve"> oleh </w:t>
      </w:r>
      <w:proofErr w:type="spellStart"/>
      <w:r w:rsidRPr="000622E1">
        <w:rPr>
          <w:rFonts w:ascii="Times New Roman" w:hAnsi="Times New Roman" w:cs="Times New Roman"/>
          <w:sz w:val="24"/>
          <w:szCs w:val="24"/>
        </w:rPr>
        <w:t>kebencian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iri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hati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atau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keangkuhan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maka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sulit</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bagi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seseorang</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untuk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bersikap</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secara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benar</w:t>
      </w:r>
      <w:proofErr w:type="spellEnd"/>
      <w:r w:rsidRPr="000622E1">
        <w:rPr>
          <w:rFonts w:ascii="Times New Roman" w:hAnsi="Times New Roman" w:cs="Times New Roman"/>
          <w:sz w:val="24"/>
          <w:szCs w:val="24"/>
        </w:rPr>
        <w:t xml:space="preserve">. Oleh </w:t>
      </w:r>
      <w:proofErr w:type="spellStart"/>
      <w:r w:rsidRPr="000622E1">
        <w:rPr>
          <w:rFonts w:ascii="Times New Roman" w:hAnsi="Times New Roman" w:cs="Times New Roman"/>
          <w:sz w:val="24"/>
          <w:szCs w:val="24"/>
        </w:rPr>
        <w:t>karena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itu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lastRenderedPageBreak/>
        <w:t>kehidupan</w:t>
      </w:r>
      <w:proofErr w:type="spellEnd"/>
      <w:r w:rsidRPr="000622E1">
        <w:rPr>
          <w:rFonts w:ascii="Times New Roman" w:hAnsi="Times New Roman" w:cs="Times New Roman"/>
          <w:sz w:val="24"/>
          <w:szCs w:val="24"/>
        </w:rPr>
        <w:t xml:space="preserve"> modern yang </w:t>
      </w:r>
      <w:proofErr w:type="spellStart"/>
      <w:r w:rsidRPr="000622E1">
        <w:rPr>
          <w:rFonts w:ascii="Times New Roman" w:hAnsi="Times New Roman" w:cs="Times New Roman"/>
          <w:sz w:val="24"/>
          <w:szCs w:val="24"/>
        </w:rPr>
        <w:t>penuh</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dengan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godaan</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provokasi</w:t>
      </w:r>
      <w:proofErr w:type="spellEnd"/>
      <w:r w:rsidRPr="000622E1">
        <w:rPr>
          <w:rFonts w:ascii="Times New Roman" w:hAnsi="Times New Roman" w:cs="Times New Roman"/>
          <w:sz w:val="24"/>
          <w:szCs w:val="24"/>
        </w:rPr>
        <w:t xml:space="preserve">, </w:t>
      </w:r>
      <w:proofErr w:type="spellStart"/>
      <w:r w:rsidRPr="00B13470">
        <w:rPr>
          <w:rFonts w:ascii="Times New Roman" w:hAnsi="Times New Roman" w:cs="Times New Roman"/>
          <w:i/>
          <w:iCs/>
          <w:sz w:val="24"/>
          <w:szCs w:val="24"/>
        </w:rPr>
        <w:t>manacika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dapat</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berfungsi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sebagai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penyaring</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atau</w:t>
      </w:r>
      <w:proofErr w:type="spellEnd"/>
      <w:r w:rsidRPr="000622E1">
        <w:rPr>
          <w:rFonts w:ascii="Times New Roman" w:hAnsi="Times New Roman" w:cs="Times New Roman"/>
          <w:sz w:val="24"/>
          <w:szCs w:val="24"/>
        </w:rPr>
        <w:t xml:space="preserve"> filter internal agar </w:t>
      </w:r>
      <w:proofErr w:type="spellStart"/>
      <w:r w:rsidRPr="000622E1">
        <w:rPr>
          <w:rFonts w:ascii="Times New Roman" w:hAnsi="Times New Roman" w:cs="Times New Roman"/>
          <w:sz w:val="24"/>
          <w:szCs w:val="24"/>
        </w:rPr>
        <w:t>seseorang</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tidak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mudah</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terseret</w:t>
      </w:r>
      <w:proofErr w:type="spellEnd"/>
      <w:r w:rsidRPr="000622E1">
        <w:rPr>
          <w:rFonts w:ascii="Times New Roman" w:hAnsi="Times New Roman" w:cs="Times New Roman"/>
          <w:sz w:val="24"/>
          <w:szCs w:val="24"/>
        </w:rPr>
        <w:t xml:space="preserve"> oleh </w:t>
      </w:r>
      <w:proofErr w:type="spellStart"/>
      <w:r w:rsidRPr="000622E1">
        <w:rPr>
          <w:rFonts w:ascii="Times New Roman" w:hAnsi="Times New Roman" w:cs="Times New Roman"/>
          <w:sz w:val="24"/>
          <w:szCs w:val="24"/>
        </w:rPr>
        <w:t>pengaruh</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negatif</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dari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luar</w:t>
      </w:r>
      <w:proofErr w:type="spellEnd"/>
      <w:r w:rsidRPr="000622E1">
        <w:rPr>
          <w:rFonts w:ascii="Times New Roman" w:hAnsi="Times New Roman" w:cs="Times New Roman"/>
          <w:sz w:val="24"/>
          <w:szCs w:val="24"/>
        </w:rPr>
        <w:t>.</w:t>
      </w:r>
    </w:p>
    <w:p w14:paraId="0988D6D8" w14:textId="77777777" w:rsidR="00676FC1" w:rsidRPr="000622E1" w:rsidRDefault="00676FC1" w:rsidP="00676FC1">
      <w:pPr>
        <w:spacing w:after="0" w:line="240" w:lineRule="auto"/>
        <w:ind w:firstLine="720"/>
        <w:jc w:val="both"/>
        <w:rPr>
          <w:rFonts w:ascii="Times New Roman" w:hAnsi="Times New Roman" w:cs="Times New Roman"/>
          <w:sz w:val="24"/>
          <w:szCs w:val="24"/>
        </w:rPr>
      </w:pPr>
      <w:proofErr w:type="spellStart"/>
      <w:r w:rsidRPr="000622E1">
        <w:rPr>
          <w:rFonts w:ascii="Times New Roman" w:hAnsi="Times New Roman" w:cs="Times New Roman"/>
          <w:sz w:val="24"/>
          <w:szCs w:val="24"/>
        </w:rPr>
        <w:t>Selanjutnya</w:t>
      </w:r>
      <w:proofErr w:type="spellEnd"/>
      <w:r w:rsidRPr="000622E1">
        <w:rPr>
          <w:rFonts w:ascii="Times New Roman" w:hAnsi="Times New Roman" w:cs="Times New Roman"/>
          <w:sz w:val="24"/>
          <w:szCs w:val="24"/>
        </w:rPr>
        <w:t xml:space="preserve">, </w:t>
      </w:r>
      <w:proofErr w:type="spellStart"/>
      <w:r w:rsidRPr="00B13470">
        <w:rPr>
          <w:rFonts w:ascii="Times New Roman" w:hAnsi="Times New Roman" w:cs="Times New Roman"/>
          <w:i/>
          <w:iCs/>
          <w:sz w:val="24"/>
          <w:szCs w:val="24"/>
        </w:rPr>
        <w:t>wacika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atau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berkata</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baik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menjadi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nilai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penting</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menjaga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harmoni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sosial</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kehidupan</w:t>
      </w:r>
      <w:proofErr w:type="spellEnd"/>
      <w:r w:rsidRPr="000622E1">
        <w:rPr>
          <w:rFonts w:ascii="Times New Roman" w:hAnsi="Times New Roman" w:cs="Times New Roman"/>
          <w:sz w:val="24"/>
          <w:szCs w:val="24"/>
        </w:rPr>
        <w:t xml:space="preserve"> modern, </w:t>
      </w:r>
      <w:proofErr w:type="spellStart"/>
      <w:r w:rsidRPr="000622E1">
        <w:rPr>
          <w:rFonts w:ascii="Times New Roman" w:hAnsi="Times New Roman" w:cs="Times New Roman"/>
          <w:sz w:val="24"/>
          <w:szCs w:val="24"/>
        </w:rPr>
        <w:t>interaksi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sosial</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tidak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hanya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terjadi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secara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langsung</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tetapi</w:t>
      </w:r>
      <w:proofErr w:type="spellEnd"/>
      <w:r w:rsidRPr="000622E1">
        <w:rPr>
          <w:rFonts w:ascii="Times New Roman" w:hAnsi="Times New Roman" w:cs="Times New Roman"/>
          <w:sz w:val="24"/>
          <w:szCs w:val="24"/>
        </w:rPr>
        <w:t xml:space="preserve"> juga </w:t>
      </w:r>
      <w:proofErr w:type="spellStart"/>
      <w:r w:rsidRPr="000622E1">
        <w:rPr>
          <w:rFonts w:ascii="Times New Roman" w:hAnsi="Times New Roman" w:cs="Times New Roman"/>
          <w:sz w:val="24"/>
          <w:szCs w:val="24"/>
        </w:rPr>
        <w:t>melalui</w:t>
      </w:r>
      <w:proofErr w:type="spellEnd"/>
      <w:r w:rsidRPr="000622E1">
        <w:rPr>
          <w:rFonts w:ascii="Times New Roman" w:hAnsi="Times New Roman" w:cs="Times New Roman"/>
          <w:sz w:val="24"/>
          <w:szCs w:val="24"/>
        </w:rPr>
        <w:t xml:space="preserve"> media </w:t>
      </w:r>
      <w:proofErr w:type="spellStart"/>
      <w:r w:rsidRPr="000622E1">
        <w:rPr>
          <w:rFonts w:ascii="Times New Roman" w:hAnsi="Times New Roman" w:cs="Times New Roman"/>
          <w:sz w:val="24"/>
          <w:szCs w:val="24"/>
        </w:rPr>
        <w:t>sosial</w:t>
      </w:r>
      <w:proofErr w:type="spellEnd"/>
      <w:r w:rsidRPr="000622E1">
        <w:rPr>
          <w:rFonts w:ascii="Times New Roman" w:hAnsi="Times New Roman" w:cs="Times New Roman"/>
          <w:sz w:val="24"/>
          <w:szCs w:val="24"/>
        </w:rPr>
        <w:t xml:space="preserve">. Banyak </w:t>
      </w:r>
      <w:proofErr w:type="spellStart"/>
      <w:r w:rsidRPr="000622E1">
        <w:rPr>
          <w:rFonts w:ascii="Times New Roman" w:hAnsi="Times New Roman" w:cs="Times New Roman"/>
          <w:sz w:val="24"/>
          <w:szCs w:val="24"/>
        </w:rPr>
        <w:t>kasus</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perselisihan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bahkan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perpecahan</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dipicu</w:t>
      </w:r>
      <w:proofErr w:type="spellEnd"/>
      <w:r w:rsidRPr="000622E1">
        <w:rPr>
          <w:rFonts w:ascii="Times New Roman" w:hAnsi="Times New Roman" w:cs="Times New Roman"/>
          <w:sz w:val="24"/>
          <w:szCs w:val="24"/>
        </w:rPr>
        <w:t xml:space="preserve"> oleh kata-kata yang </w:t>
      </w:r>
      <w:proofErr w:type="spellStart"/>
      <w:r w:rsidRPr="000622E1">
        <w:rPr>
          <w:rFonts w:ascii="Times New Roman" w:hAnsi="Times New Roman" w:cs="Times New Roman"/>
          <w:sz w:val="24"/>
          <w:szCs w:val="24"/>
        </w:rPr>
        <w:t>tidak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bijaksana</w:t>
      </w:r>
      <w:proofErr w:type="spellEnd"/>
      <w:r w:rsidRPr="000622E1">
        <w:rPr>
          <w:rFonts w:ascii="Times New Roman" w:hAnsi="Times New Roman" w:cs="Times New Roman"/>
          <w:sz w:val="24"/>
          <w:szCs w:val="24"/>
        </w:rPr>
        <w:t xml:space="preserve">. Kata-kata yang </w:t>
      </w:r>
      <w:proofErr w:type="spellStart"/>
      <w:r w:rsidRPr="000622E1">
        <w:rPr>
          <w:rFonts w:ascii="Times New Roman" w:hAnsi="Times New Roman" w:cs="Times New Roman"/>
          <w:sz w:val="24"/>
          <w:szCs w:val="24"/>
        </w:rPr>
        <w:t>dilontarkan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tanpa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pikir</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panjang</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bisa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menyakiti</w:t>
      </w:r>
      <w:proofErr w:type="spellEnd"/>
      <w:r w:rsidRPr="000622E1">
        <w:rPr>
          <w:rFonts w:ascii="Times New Roman" w:hAnsi="Times New Roman" w:cs="Times New Roman"/>
          <w:sz w:val="24"/>
          <w:szCs w:val="24"/>
        </w:rPr>
        <w:t xml:space="preserve"> orang lain, </w:t>
      </w:r>
      <w:proofErr w:type="spellStart"/>
      <w:r w:rsidRPr="000622E1">
        <w:rPr>
          <w:rFonts w:ascii="Times New Roman" w:hAnsi="Times New Roman" w:cs="Times New Roman"/>
          <w:sz w:val="24"/>
          <w:szCs w:val="24"/>
        </w:rPr>
        <w:t>menimbulkan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konflik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atau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memperkeruh</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suasana</w:t>
      </w:r>
      <w:proofErr w:type="spellEnd"/>
      <w:r w:rsidRPr="000622E1">
        <w:rPr>
          <w:rFonts w:ascii="Times New Roman" w:hAnsi="Times New Roman" w:cs="Times New Roman"/>
          <w:sz w:val="24"/>
          <w:szCs w:val="24"/>
        </w:rPr>
        <w:t xml:space="preserve">. Oleh </w:t>
      </w:r>
      <w:proofErr w:type="spellStart"/>
      <w:r w:rsidRPr="000622E1">
        <w:rPr>
          <w:rFonts w:ascii="Times New Roman" w:hAnsi="Times New Roman" w:cs="Times New Roman"/>
          <w:sz w:val="24"/>
          <w:szCs w:val="24"/>
        </w:rPr>
        <w:t>karena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itu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ajaran</w:t>
      </w:r>
      <w:proofErr w:type="spellEnd"/>
      <w:r w:rsidRPr="000622E1">
        <w:rPr>
          <w:rFonts w:ascii="Times New Roman" w:hAnsi="Times New Roman" w:cs="Times New Roman"/>
          <w:sz w:val="24"/>
          <w:szCs w:val="24"/>
        </w:rPr>
        <w:t xml:space="preserve"> </w:t>
      </w:r>
      <w:proofErr w:type="spellStart"/>
      <w:r w:rsidRPr="00B13470">
        <w:rPr>
          <w:rFonts w:ascii="Times New Roman" w:hAnsi="Times New Roman" w:cs="Times New Roman"/>
          <w:i/>
          <w:iCs/>
          <w:sz w:val="24"/>
          <w:szCs w:val="24"/>
        </w:rPr>
        <w:t>wacika</w:t>
      </w:r>
      <w:proofErr w:type="spellEnd"/>
      <w:r w:rsidRPr="00B13470">
        <w:rPr>
          <w:rFonts w:ascii="Times New Roman" w:hAnsi="Times New Roman" w:cs="Times New Roman"/>
          <w:i/>
          <w:iCs/>
          <w:sz w:val="24"/>
          <w:szCs w:val="24"/>
        </w:rPr>
        <w:t xml:space="preserve"> </w:t>
      </w:r>
      <w:proofErr w:type="spellStart"/>
      <w:r w:rsidRPr="000622E1">
        <w:rPr>
          <w:rFonts w:ascii="Times New Roman" w:hAnsi="Times New Roman" w:cs="Times New Roman"/>
          <w:sz w:val="24"/>
          <w:szCs w:val="24"/>
        </w:rPr>
        <w:t>mengingatkan</w:t>
      </w:r>
      <w:proofErr w:type="spellEnd"/>
      <w:r w:rsidRPr="000622E1">
        <w:rPr>
          <w:rFonts w:ascii="Times New Roman" w:hAnsi="Times New Roman" w:cs="Times New Roman"/>
          <w:sz w:val="24"/>
          <w:szCs w:val="24"/>
        </w:rPr>
        <w:t xml:space="preserve"> agar </w:t>
      </w:r>
      <w:proofErr w:type="spellStart"/>
      <w:r w:rsidRPr="000622E1">
        <w:rPr>
          <w:rFonts w:ascii="Times New Roman" w:hAnsi="Times New Roman" w:cs="Times New Roman"/>
          <w:sz w:val="24"/>
          <w:szCs w:val="24"/>
        </w:rPr>
        <w:t>setiap</w:t>
      </w:r>
      <w:proofErr w:type="spellEnd"/>
      <w:r w:rsidRPr="000622E1">
        <w:rPr>
          <w:rFonts w:ascii="Times New Roman" w:hAnsi="Times New Roman" w:cs="Times New Roman"/>
          <w:sz w:val="24"/>
          <w:szCs w:val="24"/>
        </w:rPr>
        <w:t xml:space="preserve"> kata yang </w:t>
      </w:r>
      <w:proofErr w:type="spellStart"/>
      <w:r w:rsidRPr="000622E1">
        <w:rPr>
          <w:rFonts w:ascii="Times New Roman" w:hAnsi="Times New Roman" w:cs="Times New Roman"/>
          <w:sz w:val="24"/>
          <w:szCs w:val="24"/>
        </w:rPr>
        <w:t>diucapkan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atau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dituliskan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lahir</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dari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pikiran</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bersih</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disampaikan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dengan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sopan</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mengandung</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niat</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baik</w:t>
      </w:r>
      <w:proofErr w:type="spellEnd"/>
      <w:r w:rsidRPr="000622E1">
        <w:rPr>
          <w:rFonts w:ascii="Times New Roman" w:hAnsi="Times New Roman" w:cs="Times New Roman"/>
          <w:sz w:val="24"/>
          <w:szCs w:val="24"/>
        </w:rPr>
        <w:t>.</w:t>
      </w:r>
    </w:p>
    <w:p w14:paraId="61A6C5D4" w14:textId="77777777" w:rsidR="00676FC1" w:rsidRPr="000622E1" w:rsidRDefault="00676FC1" w:rsidP="00676FC1">
      <w:pPr>
        <w:spacing w:after="0" w:line="240" w:lineRule="auto"/>
        <w:ind w:firstLine="720"/>
        <w:jc w:val="both"/>
        <w:rPr>
          <w:rFonts w:ascii="Times New Roman" w:hAnsi="Times New Roman" w:cs="Times New Roman"/>
          <w:sz w:val="24"/>
          <w:szCs w:val="24"/>
        </w:rPr>
      </w:pPr>
      <w:proofErr w:type="spellStart"/>
      <w:r w:rsidRPr="000622E1">
        <w:rPr>
          <w:rFonts w:ascii="Times New Roman" w:hAnsi="Times New Roman" w:cs="Times New Roman"/>
          <w:sz w:val="24"/>
          <w:szCs w:val="24"/>
        </w:rPr>
        <w:t>Misalnya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dunia </w:t>
      </w:r>
      <w:proofErr w:type="spellStart"/>
      <w:r w:rsidRPr="000622E1">
        <w:rPr>
          <w:rFonts w:ascii="Times New Roman" w:hAnsi="Times New Roman" w:cs="Times New Roman"/>
          <w:sz w:val="24"/>
          <w:szCs w:val="24"/>
        </w:rPr>
        <w:t>kerja</w:t>
      </w:r>
      <w:proofErr w:type="spellEnd"/>
      <w:r w:rsidRPr="000622E1">
        <w:rPr>
          <w:rFonts w:ascii="Times New Roman" w:hAnsi="Times New Roman" w:cs="Times New Roman"/>
          <w:sz w:val="24"/>
          <w:szCs w:val="24"/>
        </w:rPr>
        <w:t xml:space="preserve"> modern, </w:t>
      </w:r>
      <w:proofErr w:type="spellStart"/>
      <w:r w:rsidRPr="000622E1">
        <w:rPr>
          <w:rFonts w:ascii="Times New Roman" w:hAnsi="Times New Roman" w:cs="Times New Roman"/>
          <w:sz w:val="24"/>
          <w:szCs w:val="24"/>
        </w:rPr>
        <w:t>komunikasi</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baik</w:t>
      </w:r>
      <w:proofErr w:type="spellEnd"/>
      <w:r w:rsidRPr="000622E1">
        <w:rPr>
          <w:rFonts w:ascii="Times New Roman" w:hAnsi="Times New Roman" w:cs="Times New Roman"/>
          <w:sz w:val="24"/>
          <w:szCs w:val="24"/>
        </w:rPr>
        <w:t xml:space="preserve"> sangat </w:t>
      </w:r>
      <w:proofErr w:type="spellStart"/>
      <w:r w:rsidRPr="000622E1">
        <w:rPr>
          <w:rFonts w:ascii="Times New Roman" w:hAnsi="Times New Roman" w:cs="Times New Roman"/>
          <w:sz w:val="24"/>
          <w:szCs w:val="24"/>
        </w:rPr>
        <w:t>menentukan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keberhasilan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kerja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tim.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Karyawan</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mampu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berbicara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secara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santun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memberi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kritik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membangun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serta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menghargai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pendapat</w:t>
      </w:r>
      <w:proofErr w:type="spellEnd"/>
      <w:r w:rsidRPr="000622E1">
        <w:rPr>
          <w:rFonts w:ascii="Times New Roman" w:hAnsi="Times New Roman" w:cs="Times New Roman"/>
          <w:sz w:val="24"/>
          <w:szCs w:val="24"/>
        </w:rPr>
        <w:t xml:space="preserve"> orang lain </w:t>
      </w:r>
      <w:proofErr w:type="spellStart"/>
      <w:r w:rsidRPr="000622E1">
        <w:rPr>
          <w:rFonts w:ascii="Times New Roman" w:hAnsi="Times New Roman" w:cs="Times New Roman"/>
          <w:sz w:val="24"/>
          <w:szCs w:val="24"/>
        </w:rPr>
        <w:t>akan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lebih</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dihargai</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dipercaya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Begitu</w:t>
      </w:r>
      <w:proofErr w:type="spellEnd"/>
      <w:r w:rsidRPr="000622E1">
        <w:rPr>
          <w:rFonts w:ascii="Times New Roman" w:hAnsi="Times New Roman" w:cs="Times New Roman"/>
          <w:sz w:val="24"/>
          <w:szCs w:val="24"/>
        </w:rPr>
        <w:t xml:space="preserve"> pula di media </w:t>
      </w:r>
      <w:proofErr w:type="spellStart"/>
      <w:r w:rsidRPr="000622E1">
        <w:rPr>
          <w:rFonts w:ascii="Times New Roman" w:hAnsi="Times New Roman" w:cs="Times New Roman"/>
          <w:sz w:val="24"/>
          <w:szCs w:val="24"/>
        </w:rPr>
        <w:t>sosial</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pengguna</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terbiasa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menjaga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wacikanya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tidak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mudah</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terjebak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debat</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kusir</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atau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perilaku</w:t>
      </w:r>
      <w:proofErr w:type="spellEnd"/>
      <w:r w:rsidRPr="000622E1">
        <w:rPr>
          <w:rFonts w:ascii="Times New Roman" w:hAnsi="Times New Roman" w:cs="Times New Roman"/>
          <w:sz w:val="24"/>
          <w:szCs w:val="24"/>
        </w:rPr>
        <w:t xml:space="preserve"> toxic yang </w:t>
      </w:r>
      <w:proofErr w:type="spellStart"/>
      <w:r w:rsidRPr="000622E1">
        <w:rPr>
          <w:rFonts w:ascii="Times New Roman" w:hAnsi="Times New Roman" w:cs="Times New Roman"/>
          <w:sz w:val="24"/>
          <w:szCs w:val="24"/>
        </w:rPr>
        <w:t>banyak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ditemukan</w:t>
      </w:r>
      <w:proofErr w:type="spellEnd"/>
      <w:r w:rsidRPr="000622E1">
        <w:rPr>
          <w:rFonts w:ascii="Times New Roman" w:hAnsi="Times New Roman" w:cs="Times New Roman"/>
          <w:sz w:val="24"/>
          <w:szCs w:val="24"/>
        </w:rPr>
        <w:t xml:space="preserve"> di dunia maya.</w:t>
      </w:r>
    </w:p>
    <w:p w14:paraId="56003A0B" w14:textId="77777777" w:rsidR="00676FC1" w:rsidRPr="000622E1" w:rsidRDefault="00676FC1" w:rsidP="00676FC1">
      <w:pPr>
        <w:spacing w:after="0" w:line="240" w:lineRule="auto"/>
        <w:ind w:firstLine="720"/>
        <w:jc w:val="both"/>
        <w:rPr>
          <w:rFonts w:ascii="Times New Roman" w:hAnsi="Times New Roman" w:cs="Times New Roman"/>
          <w:sz w:val="24"/>
          <w:szCs w:val="24"/>
        </w:rPr>
      </w:pPr>
      <w:proofErr w:type="spellStart"/>
      <w:r w:rsidRPr="000622E1">
        <w:rPr>
          <w:rFonts w:ascii="Times New Roman" w:hAnsi="Times New Roman" w:cs="Times New Roman"/>
          <w:sz w:val="24"/>
          <w:szCs w:val="24"/>
        </w:rPr>
        <w:t>Sementara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itu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kayika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atau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berbuat</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baik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adalah</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manifestasi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nyata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dari</w:t>
      </w:r>
      <w:proofErr w:type="spellEnd"/>
      <w:r w:rsidRPr="000622E1">
        <w:rPr>
          <w:rFonts w:ascii="Times New Roman" w:hAnsi="Times New Roman" w:cs="Times New Roman"/>
          <w:sz w:val="24"/>
          <w:szCs w:val="24"/>
        </w:rPr>
        <w:t xml:space="preserve"> dua </w:t>
      </w:r>
      <w:proofErr w:type="spellStart"/>
      <w:r w:rsidRPr="000622E1">
        <w:rPr>
          <w:rFonts w:ascii="Times New Roman" w:hAnsi="Times New Roman" w:cs="Times New Roman"/>
          <w:sz w:val="24"/>
          <w:szCs w:val="24"/>
        </w:rPr>
        <w:t>nilai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sebelumnya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Pikiran</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baik</w:t>
      </w:r>
      <w:proofErr w:type="spellEnd"/>
      <w:r w:rsidRPr="000622E1">
        <w:rPr>
          <w:rFonts w:ascii="Times New Roman" w:hAnsi="Times New Roman" w:cs="Times New Roman"/>
          <w:sz w:val="24"/>
          <w:szCs w:val="24"/>
        </w:rPr>
        <w:t xml:space="preserve"> dan kata-kata yang </w:t>
      </w:r>
      <w:proofErr w:type="spellStart"/>
      <w:r w:rsidRPr="000622E1">
        <w:rPr>
          <w:rFonts w:ascii="Times New Roman" w:hAnsi="Times New Roman" w:cs="Times New Roman"/>
          <w:sz w:val="24"/>
          <w:szCs w:val="24"/>
        </w:rPr>
        <w:t>baik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tidak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cukup</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jika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tidak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diwujudkan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perbuatan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kehidupan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sehari-hari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tindakan</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baik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mencakup</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berbagai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hal</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mulai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dari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membantu</w:t>
      </w:r>
      <w:proofErr w:type="spellEnd"/>
      <w:r w:rsidRPr="000622E1">
        <w:rPr>
          <w:rFonts w:ascii="Times New Roman" w:hAnsi="Times New Roman" w:cs="Times New Roman"/>
          <w:sz w:val="24"/>
          <w:szCs w:val="24"/>
        </w:rPr>
        <w:t xml:space="preserve"> orang lain, </w:t>
      </w:r>
      <w:proofErr w:type="spellStart"/>
      <w:r w:rsidRPr="000622E1">
        <w:rPr>
          <w:rFonts w:ascii="Times New Roman" w:hAnsi="Times New Roman" w:cs="Times New Roman"/>
          <w:sz w:val="24"/>
          <w:szCs w:val="24"/>
        </w:rPr>
        <w:t>menjaga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kebersihan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lingkungan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berlaku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adil</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hingga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terlibat</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kegiatan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sosial</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positif</w:t>
      </w:r>
      <w:proofErr w:type="spellEnd"/>
      <w:r w:rsidRPr="000622E1">
        <w:rPr>
          <w:rFonts w:ascii="Times New Roman" w:hAnsi="Times New Roman" w:cs="Times New Roman"/>
          <w:sz w:val="24"/>
          <w:szCs w:val="24"/>
        </w:rPr>
        <w:t xml:space="preserve">. Di era modern, </w:t>
      </w:r>
      <w:proofErr w:type="spellStart"/>
      <w:r w:rsidRPr="000622E1">
        <w:rPr>
          <w:rFonts w:ascii="Times New Roman" w:hAnsi="Times New Roman" w:cs="Times New Roman"/>
          <w:sz w:val="24"/>
          <w:szCs w:val="24"/>
        </w:rPr>
        <w:t>tantangan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utama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dari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kayika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adalah</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sikap</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individualistis</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hedonis</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mulai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menggerogoti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nilai-nilai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kolektif</w:t>
      </w:r>
      <w:proofErr w:type="spellEnd"/>
      <w:r w:rsidRPr="000622E1">
        <w:rPr>
          <w:rFonts w:ascii="Times New Roman" w:hAnsi="Times New Roman" w:cs="Times New Roman"/>
          <w:sz w:val="24"/>
          <w:szCs w:val="24"/>
        </w:rPr>
        <w:t xml:space="preserve"> dan gotong royong.</w:t>
      </w:r>
    </w:p>
    <w:p w14:paraId="61BFA4A4" w14:textId="77777777" w:rsidR="00676FC1" w:rsidRPr="000622E1" w:rsidRDefault="00676FC1" w:rsidP="00676FC1">
      <w:pPr>
        <w:spacing w:after="0" w:line="240" w:lineRule="auto"/>
        <w:ind w:firstLine="720"/>
        <w:jc w:val="both"/>
        <w:rPr>
          <w:rFonts w:ascii="Times New Roman" w:hAnsi="Times New Roman" w:cs="Times New Roman"/>
          <w:sz w:val="24"/>
          <w:szCs w:val="24"/>
        </w:rPr>
      </w:pPr>
      <w:proofErr w:type="spellStart"/>
      <w:r w:rsidRPr="000622E1">
        <w:rPr>
          <w:rFonts w:ascii="Times New Roman" w:hAnsi="Times New Roman" w:cs="Times New Roman"/>
          <w:sz w:val="24"/>
          <w:szCs w:val="24"/>
        </w:rPr>
        <w:t>Manusia</w:t>
      </w:r>
      <w:proofErr w:type="spellEnd"/>
      <w:r w:rsidRPr="000622E1">
        <w:rPr>
          <w:rFonts w:ascii="Times New Roman" w:hAnsi="Times New Roman" w:cs="Times New Roman"/>
          <w:sz w:val="24"/>
          <w:szCs w:val="24"/>
        </w:rPr>
        <w:t xml:space="preserve"> modern </w:t>
      </w:r>
      <w:proofErr w:type="spellStart"/>
      <w:r w:rsidRPr="000622E1">
        <w:rPr>
          <w:rFonts w:ascii="Times New Roman" w:hAnsi="Times New Roman" w:cs="Times New Roman"/>
          <w:sz w:val="24"/>
          <w:szCs w:val="24"/>
        </w:rPr>
        <w:t>cenderung</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mengejar</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kepentingan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pribadi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popularitas</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atau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keuntungan</w:t>
      </w:r>
      <w:proofErr w:type="spellEnd"/>
      <w:r w:rsidRPr="000622E1">
        <w:rPr>
          <w:rFonts w:ascii="Times New Roman" w:hAnsi="Times New Roman" w:cs="Times New Roman"/>
          <w:sz w:val="24"/>
          <w:szCs w:val="24"/>
        </w:rPr>
        <w:t xml:space="preserve"> material </w:t>
      </w:r>
      <w:proofErr w:type="spellStart"/>
      <w:r w:rsidRPr="000622E1">
        <w:rPr>
          <w:rFonts w:ascii="Times New Roman" w:hAnsi="Times New Roman" w:cs="Times New Roman"/>
          <w:sz w:val="24"/>
          <w:szCs w:val="24"/>
        </w:rPr>
        <w:t>tanpa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memperhatikan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dampaknya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bagi</w:t>
      </w:r>
      <w:proofErr w:type="spellEnd"/>
      <w:r w:rsidRPr="000622E1">
        <w:rPr>
          <w:rFonts w:ascii="Times New Roman" w:hAnsi="Times New Roman" w:cs="Times New Roman"/>
          <w:sz w:val="24"/>
          <w:szCs w:val="24"/>
        </w:rPr>
        <w:t xml:space="preserve"> orang lain. </w:t>
      </w:r>
      <w:proofErr w:type="spellStart"/>
      <w:r w:rsidRPr="000622E1">
        <w:rPr>
          <w:rFonts w:ascii="Times New Roman" w:hAnsi="Times New Roman" w:cs="Times New Roman"/>
          <w:sz w:val="24"/>
          <w:szCs w:val="24"/>
        </w:rPr>
        <w:t>Misalnya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dunia </w:t>
      </w:r>
      <w:proofErr w:type="spellStart"/>
      <w:r w:rsidRPr="000622E1">
        <w:rPr>
          <w:rFonts w:ascii="Times New Roman" w:hAnsi="Times New Roman" w:cs="Times New Roman"/>
          <w:sz w:val="24"/>
          <w:szCs w:val="24"/>
        </w:rPr>
        <w:t>bisnis</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banyak</w:t>
      </w:r>
      <w:proofErr w:type="spellEnd"/>
      <w:r w:rsidRPr="000622E1">
        <w:rPr>
          <w:rFonts w:ascii="Times New Roman" w:hAnsi="Times New Roman" w:cs="Times New Roman"/>
          <w:sz w:val="24"/>
          <w:szCs w:val="24"/>
        </w:rPr>
        <w:t xml:space="preserve"> orang yang </w:t>
      </w:r>
      <w:proofErr w:type="spellStart"/>
      <w:r w:rsidRPr="000622E1">
        <w:rPr>
          <w:rFonts w:ascii="Times New Roman" w:hAnsi="Times New Roman" w:cs="Times New Roman"/>
          <w:sz w:val="24"/>
          <w:szCs w:val="24"/>
        </w:rPr>
        <w:t>rela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mengorbankan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kejujuran</w:t>
      </w:r>
      <w:proofErr w:type="spellEnd"/>
      <w:r w:rsidRPr="000622E1">
        <w:rPr>
          <w:rFonts w:ascii="Times New Roman" w:hAnsi="Times New Roman" w:cs="Times New Roman"/>
          <w:sz w:val="24"/>
          <w:szCs w:val="24"/>
        </w:rPr>
        <w:t xml:space="preserve"> demi </w:t>
      </w:r>
      <w:proofErr w:type="spellStart"/>
      <w:r w:rsidRPr="000622E1">
        <w:rPr>
          <w:rFonts w:ascii="Times New Roman" w:hAnsi="Times New Roman" w:cs="Times New Roman"/>
          <w:sz w:val="24"/>
          <w:szCs w:val="24"/>
        </w:rPr>
        <w:t>keuntungan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semata</w:t>
      </w:r>
      <w:proofErr w:type="spellEnd"/>
      <w:r w:rsidRPr="000622E1">
        <w:rPr>
          <w:rFonts w:ascii="Times New Roman" w:hAnsi="Times New Roman" w:cs="Times New Roman"/>
          <w:sz w:val="24"/>
          <w:szCs w:val="24"/>
        </w:rPr>
        <w:t xml:space="preserve">. Di </w:t>
      </w:r>
      <w:proofErr w:type="spellStart"/>
      <w:r w:rsidRPr="000622E1">
        <w:rPr>
          <w:rFonts w:ascii="Times New Roman" w:hAnsi="Times New Roman" w:cs="Times New Roman"/>
          <w:sz w:val="24"/>
          <w:szCs w:val="24"/>
        </w:rPr>
        <w:t>sinilah</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kayika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menjadi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prinsip</w:t>
      </w:r>
      <w:proofErr w:type="spellEnd"/>
      <w:r w:rsidRPr="000622E1">
        <w:rPr>
          <w:rFonts w:ascii="Times New Roman" w:hAnsi="Times New Roman" w:cs="Times New Roman"/>
          <w:sz w:val="24"/>
          <w:szCs w:val="24"/>
        </w:rPr>
        <w:t xml:space="preserve"> moral yang </w:t>
      </w:r>
      <w:proofErr w:type="spellStart"/>
      <w:r w:rsidRPr="000622E1">
        <w:rPr>
          <w:rFonts w:ascii="Times New Roman" w:hAnsi="Times New Roman" w:cs="Times New Roman"/>
          <w:sz w:val="24"/>
          <w:szCs w:val="24"/>
        </w:rPr>
        <w:t>mengarahkan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seseorang</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untuk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bertindak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berdasarkan</w:t>
      </w:r>
      <w:proofErr w:type="spellEnd"/>
      <w:r w:rsidRPr="000622E1">
        <w:rPr>
          <w:rFonts w:ascii="Times New Roman" w:hAnsi="Times New Roman" w:cs="Times New Roman"/>
          <w:sz w:val="24"/>
          <w:szCs w:val="24"/>
        </w:rPr>
        <w:t xml:space="preserve"> dharma, </w:t>
      </w:r>
      <w:proofErr w:type="spellStart"/>
      <w:r w:rsidRPr="000622E1">
        <w:rPr>
          <w:rFonts w:ascii="Times New Roman" w:hAnsi="Times New Roman" w:cs="Times New Roman"/>
          <w:sz w:val="24"/>
          <w:szCs w:val="24"/>
        </w:rPr>
        <w:t>yaitu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kebenaran</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kebajikan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Berbuat</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baik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tidak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hanya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kepada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sesama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manusia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tetapi</w:t>
      </w:r>
      <w:proofErr w:type="spellEnd"/>
      <w:r w:rsidRPr="000622E1">
        <w:rPr>
          <w:rFonts w:ascii="Times New Roman" w:hAnsi="Times New Roman" w:cs="Times New Roman"/>
          <w:sz w:val="24"/>
          <w:szCs w:val="24"/>
        </w:rPr>
        <w:t xml:space="preserve"> juga </w:t>
      </w:r>
      <w:proofErr w:type="spellStart"/>
      <w:r w:rsidRPr="000622E1">
        <w:rPr>
          <w:rFonts w:ascii="Times New Roman" w:hAnsi="Times New Roman" w:cs="Times New Roman"/>
          <w:sz w:val="24"/>
          <w:szCs w:val="24"/>
        </w:rPr>
        <w:t>kepada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lingkungan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binatang</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seluruh</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ciptaan</w:t>
      </w:r>
      <w:proofErr w:type="spellEnd"/>
      <w:r w:rsidRPr="000622E1">
        <w:rPr>
          <w:rFonts w:ascii="Times New Roman" w:hAnsi="Times New Roman" w:cs="Times New Roman"/>
          <w:sz w:val="24"/>
          <w:szCs w:val="24"/>
        </w:rPr>
        <w:t xml:space="preserve"> Tuhan.</w:t>
      </w:r>
    </w:p>
    <w:p w14:paraId="101C0FF5" w14:textId="77777777" w:rsidR="00676FC1" w:rsidRPr="000622E1" w:rsidRDefault="00676FC1" w:rsidP="00676FC1">
      <w:pPr>
        <w:spacing w:after="0" w:line="240" w:lineRule="auto"/>
        <w:ind w:firstLine="720"/>
        <w:jc w:val="both"/>
        <w:rPr>
          <w:rFonts w:ascii="Times New Roman" w:hAnsi="Times New Roman" w:cs="Times New Roman"/>
          <w:sz w:val="24"/>
          <w:szCs w:val="24"/>
        </w:rPr>
      </w:pPr>
      <w:r w:rsidRPr="000622E1">
        <w:rPr>
          <w:rFonts w:ascii="Times New Roman" w:hAnsi="Times New Roman" w:cs="Times New Roman"/>
          <w:sz w:val="24"/>
          <w:szCs w:val="24"/>
        </w:rPr>
        <w:t xml:space="preserve">Selain </w:t>
      </w:r>
      <w:proofErr w:type="spellStart"/>
      <w:r w:rsidRPr="000622E1">
        <w:rPr>
          <w:rFonts w:ascii="Times New Roman" w:hAnsi="Times New Roman" w:cs="Times New Roman"/>
          <w:sz w:val="24"/>
          <w:szCs w:val="24"/>
        </w:rPr>
        <w:t>itu</w:t>
      </w:r>
      <w:proofErr w:type="spellEnd"/>
      <w:r w:rsidRPr="000622E1">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0622E1">
        <w:rPr>
          <w:rFonts w:ascii="Times New Roman" w:hAnsi="Times New Roman" w:cs="Times New Roman"/>
          <w:sz w:val="24"/>
          <w:szCs w:val="24"/>
        </w:rPr>
        <w:t xml:space="preserve"> juga </w:t>
      </w:r>
      <w:proofErr w:type="spellStart"/>
      <w:r w:rsidRPr="000622E1">
        <w:rPr>
          <w:rFonts w:ascii="Times New Roman" w:hAnsi="Times New Roman" w:cs="Times New Roman"/>
          <w:sz w:val="24"/>
          <w:szCs w:val="24"/>
        </w:rPr>
        <w:t>sejalan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dengan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prinsip-prinsip</w:t>
      </w:r>
      <w:proofErr w:type="spellEnd"/>
      <w:r w:rsidRPr="000622E1">
        <w:rPr>
          <w:rFonts w:ascii="Times New Roman" w:hAnsi="Times New Roman" w:cs="Times New Roman"/>
          <w:sz w:val="24"/>
          <w:szCs w:val="24"/>
        </w:rPr>
        <w:t xml:space="preserve"> universal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etika</w:t>
      </w:r>
      <w:proofErr w:type="spellEnd"/>
      <w:r w:rsidRPr="000622E1">
        <w:rPr>
          <w:rFonts w:ascii="Times New Roman" w:hAnsi="Times New Roman" w:cs="Times New Roman"/>
          <w:sz w:val="24"/>
          <w:szCs w:val="24"/>
        </w:rPr>
        <w:t xml:space="preserve"> global, </w:t>
      </w:r>
      <w:proofErr w:type="spellStart"/>
      <w:r w:rsidRPr="000622E1">
        <w:rPr>
          <w:rFonts w:ascii="Times New Roman" w:hAnsi="Times New Roman" w:cs="Times New Roman"/>
          <w:sz w:val="24"/>
          <w:szCs w:val="24"/>
        </w:rPr>
        <w:t>seperti</w:t>
      </w:r>
      <w:proofErr w:type="spellEnd"/>
      <w:r w:rsidRPr="000622E1">
        <w:rPr>
          <w:rFonts w:ascii="Times New Roman" w:hAnsi="Times New Roman" w:cs="Times New Roman"/>
          <w:sz w:val="24"/>
          <w:szCs w:val="24"/>
        </w:rPr>
        <w:t xml:space="preserve"> golden rule (</w:t>
      </w:r>
      <w:proofErr w:type="spellStart"/>
      <w:r w:rsidRPr="000622E1">
        <w:rPr>
          <w:rFonts w:ascii="Times New Roman" w:hAnsi="Times New Roman" w:cs="Times New Roman"/>
          <w:sz w:val="24"/>
          <w:szCs w:val="24"/>
        </w:rPr>
        <w:t>berlaku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terhadap</w:t>
      </w:r>
      <w:proofErr w:type="spellEnd"/>
      <w:r w:rsidRPr="000622E1">
        <w:rPr>
          <w:rFonts w:ascii="Times New Roman" w:hAnsi="Times New Roman" w:cs="Times New Roman"/>
          <w:sz w:val="24"/>
          <w:szCs w:val="24"/>
        </w:rPr>
        <w:t xml:space="preserve"> orang lain </w:t>
      </w:r>
      <w:proofErr w:type="spellStart"/>
      <w:r w:rsidRPr="000622E1">
        <w:rPr>
          <w:rFonts w:ascii="Times New Roman" w:hAnsi="Times New Roman" w:cs="Times New Roman"/>
          <w:sz w:val="24"/>
          <w:szCs w:val="24"/>
        </w:rPr>
        <w:t>sebagaimana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kamu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ingin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mereka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berlaku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terhadapmu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etika</w:t>
      </w:r>
      <w:proofErr w:type="spellEnd"/>
      <w:r w:rsidRPr="000622E1">
        <w:rPr>
          <w:rFonts w:ascii="Times New Roman" w:hAnsi="Times New Roman" w:cs="Times New Roman"/>
          <w:sz w:val="24"/>
          <w:szCs w:val="24"/>
        </w:rPr>
        <w:t xml:space="preserve"> dialog, dan </w:t>
      </w:r>
      <w:proofErr w:type="spellStart"/>
      <w:r w:rsidRPr="000622E1">
        <w:rPr>
          <w:rFonts w:ascii="Times New Roman" w:hAnsi="Times New Roman" w:cs="Times New Roman"/>
          <w:sz w:val="24"/>
          <w:szCs w:val="24"/>
        </w:rPr>
        <w:t>prinsip</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tanggung</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jawab</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sosial</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Artinya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ajaran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ini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tidak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hanya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relevan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bagi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umat</w:t>
      </w:r>
      <w:proofErr w:type="spellEnd"/>
      <w:r w:rsidRPr="000622E1">
        <w:rPr>
          <w:rFonts w:ascii="Times New Roman" w:hAnsi="Times New Roman" w:cs="Times New Roman"/>
          <w:sz w:val="24"/>
          <w:szCs w:val="24"/>
        </w:rPr>
        <w:t xml:space="preserve"> Hindu </w:t>
      </w:r>
      <w:proofErr w:type="spellStart"/>
      <w:r w:rsidRPr="000622E1">
        <w:rPr>
          <w:rFonts w:ascii="Times New Roman" w:hAnsi="Times New Roman" w:cs="Times New Roman"/>
          <w:sz w:val="24"/>
          <w:szCs w:val="24"/>
        </w:rPr>
        <w:t>saja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tetapi</w:t>
      </w:r>
      <w:proofErr w:type="spellEnd"/>
      <w:r w:rsidRPr="000622E1">
        <w:rPr>
          <w:rFonts w:ascii="Times New Roman" w:hAnsi="Times New Roman" w:cs="Times New Roman"/>
          <w:sz w:val="24"/>
          <w:szCs w:val="24"/>
        </w:rPr>
        <w:t xml:space="preserve"> juga </w:t>
      </w:r>
      <w:proofErr w:type="spellStart"/>
      <w:r w:rsidRPr="000622E1">
        <w:rPr>
          <w:rFonts w:ascii="Times New Roman" w:hAnsi="Times New Roman" w:cs="Times New Roman"/>
          <w:sz w:val="24"/>
          <w:szCs w:val="24"/>
        </w:rPr>
        <w:t>dapat</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diterima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secara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luas</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tataran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kemanusiaan</w:t>
      </w:r>
      <w:proofErr w:type="spellEnd"/>
      <w:r w:rsidRPr="000622E1">
        <w:rPr>
          <w:rFonts w:ascii="Times New Roman" w:hAnsi="Times New Roman" w:cs="Times New Roman"/>
          <w:sz w:val="24"/>
          <w:szCs w:val="24"/>
        </w:rPr>
        <w:t xml:space="preserve">. Ini </w:t>
      </w:r>
      <w:proofErr w:type="spellStart"/>
      <w:r w:rsidRPr="000622E1">
        <w:rPr>
          <w:rFonts w:ascii="Times New Roman" w:hAnsi="Times New Roman" w:cs="Times New Roman"/>
          <w:sz w:val="24"/>
          <w:szCs w:val="24"/>
        </w:rPr>
        <w:t>membuktikan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bahwa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nilai-nilai</w:t>
      </w:r>
      <w:proofErr w:type="spellEnd"/>
      <w:r w:rsidRPr="000622E1">
        <w:rPr>
          <w:rFonts w:ascii="Times New Roman" w:hAnsi="Times New Roman" w:cs="Times New Roman"/>
          <w:sz w:val="24"/>
          <w:szCs w:val="24"/>
        </w:rPr>
        <w:t xml:space="preserve"> Hindu </w:t>
      </w:r>
      <w:proofErr w:type="spellStart"/>
      <w:r w:rsidRPr="000622E1">
        <w:rPr>
          <w:rFonts w:ascii="Times New Roman" w:hAnsi="Times New Roman" w:cs="Times New Roman"/>
          <w:sz w:val="24"/>
          <w:szCs w:val="24"/>
        </w:rPr>
        <w:t>tidak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eksklusif</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tetapi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inklusif</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adaptif</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terhadap</w:t>
      </w:r>
      <w:proofErr w:type="spellEnd"/>
      <w:r w:rsidRPr="000622E1">
        <w:rPr>
          <w:rFonts w:ascii="Times New Roman" w:hAnsi="Times New Roman" w:cs="Times New Roman"/>
          <w:sz w:val="24"/>
          <w:szCs w:val="24"/>
        </w:rPr>
        <w:t xml:space="preserve"> zaman.</w:t>
      </w:r>
    </w:p>
    <w:p w14:paraId="1F9CDE75" w14:textId="77777777" w:rsidR="00676FC1" w:rsidRPr="000622E1" w:rsidRDefault="00676FC1" w:rsidP="00676FC1">
      <w:pPr>
        <w:spacing w:after="0" w:line="240" w:lineRule="auto"/>
        <w:ind w:firstLine="720"/>
        <w:jc w:val="both"/>
        <w:rPr>
          <w:rFonts w:ascii="Times New Roman" w:hAnsi="Times New Roman" w:cs="Times New Roman"/>
          <w:sz w:val="24"/>
          <w:szCs w:val="24"/>
        </w:rPr>
      </w:pP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pendidikan</w:t>
      </w:r>
      <w:proofErr w:type="spellEnd"/>
      <w:r w:rsidRPr="000622E1">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dapat</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dijadikan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pedoman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penguatan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karakter</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peserta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didik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Melalui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manacika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siswa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diajak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berpikir</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kritis</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positif</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Melalui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wacika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mereka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dilatih</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berkomunikasi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dengan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sopan</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menghargai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perbedaan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Melalui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kayika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mereka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dibiasakan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melakukan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tindakan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nyata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bentuk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disiplin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tanggung</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jawab</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kontribusi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sosial</w:t>
      </w:r>
      <w:proofErr w:type="spellEnd"/>
      <w:r w:rsidRPr="000622E1">
        <w:rPr>
          <w:rFonts w:ascii="Times New Roman" w:hAnsi="Times New Roman" w:cs="Times New Roman"/>
          <w:sz w:val="24"/>
          <w:szCs w:val="24"/>
        </w:rPr>
        <w:t xml:space="preserve">. Jika </w:t>
      </w:r>
      <w:proofErr w:type="spellStart"/>
      <w:r w:rsidRPr="000622E1">
        <w:rPr>
          <w:rFonts w:ascii="Times New Roman" w:hAnsi="Times New Roman" w:cs="Times New Roman"/>
          <w:sz w:val="24"/>
          <w:szCs w:val="24"/>
        </w:rPr>
        <w:t>nilai-nilai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ini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diintegrasikan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sistem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pendidikan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secara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konsisten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maka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tercipta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generasi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muda</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tidak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hanya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cerdas</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intelektual</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tetapi</w:t>
      </w:r>
      <w:proofErr w:type="spellEnd"/>
      <w:r w:rsidRPr="000622E1">
        <w:rPr>
          <w:rFonts w:ascii="Times New Roman" w:hAnsi="Times New Roman" w:cs="Times New Roman"/>
          <w:sz w:val="24"/>
          <w:szCs w:val="24"/>
        </w:rPr>
        <w:t xml:space="preserve"> juga </w:t>
      </w:r>
      <w:proofErr w:type="spellStart"/>
      <w:r w:rsidRPr="000622E1">
        <w:rPr>
          <w:rFonts w:ascii="Times New Roman" w:hAnsi="Times New Roman" w:cs="Times New Roman"/>
          <w:sz w:val="24"/>
          <w:szCs w:val="24"/>
        </w:rPr>
        <w:t>bijak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bersikap</w:t>
      </w:r>
      <w:proofErr w:type="spellEnd"/>
      <w:r w:rsidRPr="000622E1">
        <w:rPr>
          <w:rFonts w:ascii="Times New Roman" w:hAnsi="Times New Roman" w:cs="Times New Roman"/>
          <w:sz w:val="24"/>
          <w:szCs w:val="24"/>
        </w:rPr>
        <w:t>.</w:t>
      </w:r>
    </w:p>
    <w:p w14:paraId="600EE7AC" w14:textId="77777777" w:rsidR="00676FC1" w:rsidRPr="000622E1" w:rsidRDefault="00676FC1" w:rsidP="00676FC1">
      <w:pPr>
        <w:spacing w:after="0" w:line="240" w:lineRule="auto"/>
        <w:ind w:firstLine="720"/>
        <w:jc w:val="both"/>
        <w:rPr>
          <w:rFonts w:ascii="Times New Roman" w:hAnsi="Times New Roman" w:cs="Times New Roman"/>
          <w:sz w:val="24"/>
          <w:szCs w:val="24"/>
        </w:rPr>
      </w:pPr>
      <w:r w:rsidRPr="000622E1">
        <w:rPr>
          <w:rFonts w:ascii="Times New Roman" w:hAnsi="Times New Roman" w:cs="Times New Roman"/>
          <w:sz w:val="24"/>
          <w:szCs w:val="24"/>
        </w:rPr>
        <w:t xml:space="preserve">Di </w:t>
      </w:r>
      <w:proofErr w:type="spellStart"/>
      <w:r w:rsidRPr="000622E1">
        <w:rPr>
          <w:rFonts w:ascii="Times New Roman" w:hAnsi="Times New Roman" w:cs="Times New Roman"/>
          <w:sz w:val="24"/>
          <w:szCs w:val="24"/>
        </w:rPr>
        <w:t>lingkungan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keluarga</w:t>
      </w:r>
      <w:proofErr w:type="spellEnd"/>
      <w:r w:rsidRPr="000622E1">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B13470">
        <w:rPr>
          <w:rFonts w:ascii="Times New Roman" w:hAnsi="Times New Roman" w:cs="Times New Roman"/>
          <w:i/>
          <w:iCs/>
          <w:sz w:val="24"/>
          <w:szCs w:val="24"/>
        </w:rPr>
        <w:t xml:space="preserve"> </w:t>
      </w:r>
      <w:proofErr w:type="spellStart"/>
      <w:r w:rsidRPr="000622E1">
        <w:rPr>
          <w:rFonts w:ascii="Times New Roman" w:hAnsi="Times New Roman" w:cs="Times New Roman"/>
          <w:sz w:val="24"/>
          <w:szCs w:val="24"/>
        </w:rPr>
        <w:t>berperan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sebagai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fondasi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pembentukan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watak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anak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sejak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dini</w:t>
      </w:r>
      <w:proofErr w:type="spellEnd"/>
      <w:r w:rsidRPr="000622E1">
        <w:rPr>
          <w:rFonts w:ascii="Times New Roman" w:hAnsi="Times New Roman" w:cs="Times New Roman"/>
          <w:sz w:val="24"/>
          <w:szCs w:val="24"/>
        </w:rPr>
        <w:t xml:space="preserve">. Orang </w:t>
      </w:r>
      <w:proofErr w:type="spellStart"/>
      <w:r w:rsidRPr="000622E1">
        <w:rPr>
          <w:rFonts w:ascii="Times New Roman" w:hAnsi="Times New Roman" w:cs="Times New Roman"/>
          <w:sz w:val="24"/>
          <w:szCs w:val="24"/>
        </w:rPr>
        <w:t>tua</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membiasakan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anak-anak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untuk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berpikir</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sebelum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bertindak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berbicara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dengan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sopan</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berbuat</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baik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kehidupan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sehari-hari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menanamkan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nilai-nilai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lastRenderedPageBreak/>
        <w:t>luhur</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akan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terus</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terbawa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hingga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dewasa</w:t>
      </w:r>
      <w:proofErr w:type="spellEnd"/>
      <w:r w:rsidRPr="000622E1">
        <w:rPr>
          <w:rFonts w:ascii="Times New Roman" w:hAnsi="Times New Roman" w:cs="Times New Roman"/>
          <w:sz w:val="24"/>
          <w:szCs w:val="24"/>
        </w:rPr>
        <w:t xml:space="preserve">. Ini sangat </w:t>
      </w:r>
      <w:proofErr w:type="spellStart"/>
      <w:r w:rsidRPr="000622E1">
        <w:rPr>
          <w:rFonts w:ascii="Times New Roman" w:hAnsi="Times New Roman" w:cs="Times New Roman"/>
          <w:sz w:val="24"/>
          <w:szCs w:val="24"/>
        </w:rPr>
        <w:t>penting</w:t>
      </w:r>
      <w:proofErr w:type="spellEnd"/>
      <w:r w:rsidRPr="000622E1">
        <w:rPr>
          <w:rFonts w:ascii="Times New Roman" w:hAnsi="Times New Roman" w:cs="Times New Roman"/>
          <w:sz w:val="24"/>
          <w:szCs w:val="24"/>
        </w:rPr>
        <w:t xml:space="preserve"> di era modern, </w:t>
      </w:r>
      <w:proofErr w:type="spellStart"/>
      <w:r w:rsidRPr="000622E1">
        <w:rPr>
          <w:rFonts w:ascii="Times New Roman" w:hAnsi="Times New Roman" w:cs="Times New Roman"/>
          <w:sz w:val="24"/>
          <w:szCs w:val="24"/>
        </w:rPr>
        <w:t>ketika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anak-anak</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remaja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banyak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terpapar</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konten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negatif</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dari</w:t>
      </w:r>
      <w:proofErr w:type="spellEnd"/>
      <w:r w:rsidRPr="000622E1">
        <w:rPr>
          <w:rFonts w:ascii="Times New Roman" w:hAnsi="Times New Roman" w:cs="Times New Roman"/>
          <w:sz w:val="24"/>
          <w:szCs w:val="24"/>
        </w:rPr>
        <w:t xml:space="preserve"> internet. Peran </w:t>
      </w:r>
      <w:proofErr w:type="spellStart"/>
      <w:r w:rsidRPr="000622E1">
        <w:rPr>
          <w:rFonts w:ascii="Times New Roman" w:hAnsi="Times New Roman" w:cs="Times New Roman"/>
          <w:sz w:val="24"/>
          <w:szCs w:val="24"/>
        </w:rPr>
        <w:t>keluarga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sebagai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teladan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menjadi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kunci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keberhasilan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internalisasi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nilai</w:t>
      </w:r>
      <w:proofErr w:type="spellEnd"/>
      <w:r w:rsidRPr="000622E1">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0622E1">
        <w:rPr>
          <w:rFonts w:ascii="Times New Roman" w:hAnsi="Times New Roman" w:cs="Times New Roman"/>
          <w:sz w:val="24"/>
          <w:szCs w:val="24"/>
        </w:rPr>
        <w:t>.</w:t>
      </w:r>
    </w:p>
    <w:p w14:paraId="36DAA207" w14:textId="77777777" w:rsidR="00676FC1" w:rsidRPr="000622E1" w:rsidRDefault="00676FC1" w:rsidP="00676FC1">
      <w:pPr>
        <w:spacing w:after="0" w:line="240" w:lineRule="auto"/>
        <w:ind w:firstLine="720"/>
        <w:jc w:val="both"/>
        <w:rPr>
          <w:rFonts w:ascii="Times New Roman" w:hAnsi="Times New Roman" w:cs="Times New Roman"/>
          <w:sz w:val="24"/>
          <w:szCs w:val="24"/>
        </w:rPr>
      </w:pPr>
      <w:proofErr w:type="spellStart"/>
      <w:r w:rsidRPr="000622E1">
        <w:rPr>
          <w:rFonts w:ascii="Times New Roman" w:hAnsi="Times New Roman" w:cs="Times New Roman"/>
          <w:sz w:val="24"/>
          <w:szCs w:val="24"/>
        </w:rPr>
        <w:t>Dengan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demikian</w:t>
      </w:r>
      <w:proofErr w:type="spellEnd"/>
      <w:r w:rsidRPr="000622E1">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bukan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hanya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ajaran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keagamaan</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bersifat</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ritualistik</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tetapi</w:t>
      </w:r>
      <w:proofErr w:type="spellEnd"/>
      <w:r w:rsidRPr="000622E1">
        <w:rPr>
          <w:rFonts w:ascii="Times New Roman" w:hAnsi="Times New Roman" w:cs="Times New Roman"/>
          <w:sz w:val="24"/>
          <w:szCs w:val="24"/>
        </w:rPr>
        <w:t xml:space="preserve"> juga </w:t>
      </w:r>
      <w:proofErr w:type="spellStart"/>
      <w:r w:rsidRPr="000622E1">
        <w:rPr>
          <w:rFonts w:ascii="Times New Roman" w:hAnsi="Times New Roman" w:cs="Times New Roman"/>
          <w:sz w:val="24"/>
          <w:szCs w:val="24"/>
        </w:rPr>
        <w:t>panduan</w:t>
      </w:r>
      <w:proofErr w:type="spellEnd"/>
      <w:r w:rsidRPr="000622E1">
        <w:rPr>
          <w:rFonts w:ascii="Times New Roman" w:hAnsi="Times New Roman" w:cs="Times New Roman"/>
          <w:sz w:val="24"/>
          <w:szCs w:val="24"/>
        </w:rPr>
        <w:t xml:space="preserve"> moral yang sangat </w:t>
      </w:r>
      <w:proofErr w:type="spellStart"/>
      <w:r w:rsidRPr="000622E1">
        <w:rPr>
          <w:rFonts w:ascii="Times New Roman" w:hAnsi="Times New Roman" w:cs="Times New Roman"/>
          <w:sz w:val="24"/>
          <w:szCs w:val="24"/>
        </w:rPr>
        <w:t>aplikatif</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relevan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dalam</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kehidupan</w:t>
      </w:r>
      <w:proofErr w:type="spellEnd"/>
      <w:r w:rsidRPr="000622E1">
        <w:rPr>
          <w:rFonts w:ascii="Times New Roman" w:hAnsi="Times New Roman" w:cs="Times New Roman"/>
          <w:sz w:val="24"/>
          <w:szCs w:val="24"/>
        </w:rPr>
        <w:t xml:space="preserve"> modern. Ia </w:t>
      </w:r>
      <w:proofErr w:type="spellStart"/>
      <w:r w:rsidRPr="000622E1">
        <w:rPr>
          <w:rFonts w:ascii="Times New Roman" w:hAnsi="Times New Roman" w:cs="Times New Roman"/>
          <w:sz w:val="24"/>
          <w:szCs w:val="24"/>
        </w:rPr>
        <w:t>mampu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menjawab</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tantangan</w:t>
      </w:r>
      <w:proofErr w:type="spellEnd"/>
      <w:r w:rsidRPr="000622E1">
        <w:rPr>
          <w:rFonts w:ascii="Times New Roman" w:hAnsi="Times New Roman" w:cs="Times New Roman"/>
          <w:sz w:val="24"/>
          <w:szCs w:val="24"/>
        </w:rPr>
        <w:t xml:space="preserve"> zaman </w:t>
      </w:r>
      <w:proofErr w:type="spellStart"/>
      <w:r w:rsidRPr="000622E1">
        <w:rPr>
          <w:rFonts w:ascii="Times New Roman" w:hAnsi="Times New Roman" w:cs="Times New Roman"/>
          <w:sz w:val="24"/>
          <w:szCs w:val="24"/>
        </w:rPr>
        <w:t>dengan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pendekatan</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menyentuh</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aspek</w:t>
      </w:r>
      <w:proofErr w:type="spellEnd"/>
      <w:r w:rsidRPr="000622E1">
        <w:rPr>
          <w:rFonts w:ascii="Times New Roman" w:hAnsi="Times New Roman" w:cs="Times New Roman"/>
          <w:sz w:val="24"/>
          <w:szCs w:val="24"/>
        </w:rPr>
        <w:t xml:space="preserve"> paling </w:t>
      </w:r>
      <w:proofErr w:type="spellStart"/>
      <w:r w:rsidRPr="000622E1">
        <w:rPr>
          <w:rFonts w:ascii="Times New Roman" w:hAnsi="Times New Roman" w:cs="Times New Roman"/>
          <w:sz w:val="24"/>
          <w:szCs w:val="24"/>
        </w:rPr>
        <w:t>mendasar</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dari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kemanusiaan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pikiran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ucapan</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tindakan</w:t>
      </w:r>
      <w:proofErr w:type="spellEnd"/>
      <w:r w:rsidRPr="000622E1">
        <w:rPr>
          <w:rFonts w:ascii="Times New Roman" w:hAnsi="Times New Roman" w:cs="Times New Roman"/>
          <w:sz w:val="24"/>
          <w:szCs w:val="24"/>
        </w:rPr>
        <w:t xml:space="preserve">. Jika </w:t>
      </w:r>
      <w:proofErr w:type="spellStart"/>
      <w:r w:rsidRPr="000622E1">
        <w:rPr>
          <w:rFonts w:ascii="Times New Roman" w:hAnsi="Times New Roman" w:cs="Times New Roman"/>
          <w:sz w:val="24"/>
          <w:szCs w:val="24"/>
        </w:rPr>
        <w:t>setiap</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individu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menjadikan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ajaran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ini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sebagai</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prinsip</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hidup</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maka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masyarakat</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adil</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harmonis</w:t>
      </w:r>
      <w:proofErr w:type="spellEnd"/>
      <w:r w:rsidRPr="000622E1">
        <w:rPr>
          <w:rFonts w:ascii="Times New Roman" w:hAnsi="Times New Roman" w:cs="Times New Roman"/>
          <w:sz w:val="24"/>
          <w:szCs w:val="24"/>
        </w:rPr>
        <w:t xml:space="preserve">, dan </w:t>
      </w:r>
      <w:proofErr w:type="spellStart"/>
      <w:r w:rsidRPr="000622E1">
        <w:rPr>
          <w:rFonts w:ascii="Times New Roman" w:hAnsi="Times New Roman" w:cs="Times New Roman"/>
          <w:sz w:val="24"/>
          <w:szCs w:val="24"/>
        </w:rPr>
        <w:t>berbudaya</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bukanlah</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sekadar</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impian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melainkan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suatu</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keniscayaan</w:t>
      </w:r>
      <w:proofErr w:type="spellEnd"/>
      <w:r w:rsidRPr="000622E1">
        <w:rPr>
          <w:rFonts w:ascii="Times New Roman" w:hAnsi="Times New Roman" w:cs="Times New Roman"/>
          <w:sz w:val="24"/>
          <w:szCs w:val="24"/>
        </w:rPr>
        <w:t xml:space="preserve"> yang </w:t>
      </w:r>
      <w:proofErr w:type="spellStart"/>
      <w:r w:rsidRPr="000622E1">
        <w:rPr>
          <w:rFonts w:ascii="Times New Roman" w:hAnsi="Times New Roman" w:cs="Times New Roman"/>
          <w:sz w:val="24"/>
          <w:szCs w:val="24"/>
        </w:rPr>
        <w:t>dapat</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diwujudkan</w:t>
      </w:r>
      <w:proofErr w:type="spellEnd"/>
      <w:r w:rsidRPr="000622E1">
        <w:rPr>
          <w:rFonts w:ascii="Times New Roman" w:hAnsi="Times New Roman" w:cs="Times New Roman"/>
          <w:sz w:val="24"/>
          <w:szCs w:val="24"/>
        </w:rPr>
        <w:t xml:space="preserve"> </w:t>
      </w:r>
      <w:proofErr w:type="spellStart"/>
      <w:r w:rsidRPr="000622E1">
        <w:rPr>
          <w:rFonts w:ascii="Times New Roman" w:hAnsi="Times New Roman" w:cs="Times New Roman"/>
          <w:sz w:val="24"/>
          <w:szCs w:val="24"/>
        </w:rPr>
        <w:t>bersama</w:t>
      </w:r>
      <w:proofErr w:type="spellEnd"/>
      <w:r w:rsidRPr="000622E1">
        <w:rPr>
          <w:rFonts w:ascii="Times New Roman" w:hAnsi="Times New Roman" w:cs="Times New Roman"/>
          <w:sz w:val="24"/>
          <w:szCs w:val="24"/>
        </w:rPr>
        <w:t>.</w:t>
      </w:r>
    </w:p>
    <w:p w14:paraId="7C86B9A3" w14:textId="77777777" w:rsidR="00676FC1" w:rsidRPr="00D82694" w:rsidRDefault="00676FC1" w:rsidP="00676FC1">
      <w:pPr>
        <w:spacing w:after="0" w:line="240" w:lineRule="auto"/>
        <w:ind w:firstLine="720"/>
        <w:jc w:val="both"/>
        <w:rPr>
          <w:rFonts w:ascii="Times New Roman" w:hAnsi="Times New Roman" w:cs="Times New Roman"/>
          <w:sz w:val="24"/>
          <w:szCs w:val="24"/>
        </w:rPr>
      </w:pPr>
    </w:p>
    <w:p w14:paraId="578C8CE9" w14:textId="77777777" w:rsidR="00676FC1" w:rsidRPr="00D82694" w:rsidRDefault="00676FC1" w:rsidP="008D0AA8">
      <w:pPr>
        <w:spacing w:after="0" w:line="240" w:lineRule="auto"/>
        <w:jc w:val="both"/>
        <w:rPr>
          <w:rFonts w:ascii="Times New Roman" w:hAnsi="Times New Roman" w:cs="Times New Roman"/>
          <w:b/>
          <w:bCs/>
          <w:sz w:val="24"/>
          <w:szCs w:val="24"/>
        </w:rPr>
      </w:pPr>
      <w:r w:rsidRPr="00D82694">
        <w:rPr>
          <w:rFonts w:ascii="Times New Roman" w:hAnsi="Times New Roman" w:cs="Times New Roman"/>
          <w:b/>
          <w:bCs/>
          <w:sz w:val="24"/>
          <w:szCs w:val="24"/>
        </w:rPr>
        <w:t xml:space="preserve">3.2 Peran </w:t>
      </w:r>
      <w:r w:rsidRPr="00B13470">
        <w:rPr>
          <w:rFonts w:ascii="Times New Roman" w:hAnsi="Times New Roman" w:cs="Times New Roman"/>
          <w:b/>
          <w:bCs/>
          <w:i/>
          <w:iCs/>
          <w:sz w:val="24"/>
          <w:szCs w:val="24"/>
        </w:rPr>
        <w:t xml:space="preserve">Tri Kaya </w:t>
      </w:r>
      <w:proofErr w:type="spellStart"/>
      <w:r w:rsidRPr="00B13470">
        <w:rPr>
          <w:rFonts w:ascii="Times New Roman" w:hAnsi="Times New Roman" w:cs="Times New Roman"/>
          <w:b/>
          <w:bCs/>
          <w:i/>
          <w:iCs/>
          <w:sz w:val="24"/>
          <w:szCs w:val="24"/>
        </w:rPr>
        <w:t>Parisudha</w:t>
      </w:r>
      <w:proofErr w:type="spellEnd"/>
      <w:r w:rsidRPr="00D82694">
        <w:rPr>
          <w:rFonts w:ascii="Times New Roman" w:hAnsi="Times New Roman" w:cs="Times New Roman"/>
          <w:b/>
          <w:bCs/>
          <w:sz w:val="24"/>
          <w:szCs w:val="24"/>
        </w:rPr>
        <w:t xml:space="preserve"> </w:t>
      </w:r>
      <w:proofErr w:type="spellStart"/>
      <w:r w:rsidRPr="00D82694">
        <w:rPr>
          <w:rFonts w:ascii="Times New Roman" w:hAnsi="Times New Roman" w:cs="Times New Roman"/>
          <w:b/>
          <w:bCs/>
          <w:sz w:val="24"/>
          <w:szCs w:val="24"/>
        </w:rPr>
        <w:t>dalam</w:t>
      </w:r>
      <w:proofErr w:type="spellEnd"/>
      <w:r w:rsidRPr="00D82694">
        <w:rPr>
          <w:rFonts w:ascii="Times New Roman" w:hAnsi="Times New Roman" w:cs="Times New Roman"/>
          <w:b/>
          <w:bCs/>
          <w:sz w:val="24"/>
          <w:szCs w:val="24"/>
        </w:rPr>
        <w:t xml:space="preserve"> </w:t>
      </w:r>
      <w:proofErr w:type="spellStart"/>
      <w:r w:rsidRPr="00D82694">
        <w:rPr>
          <w:rFonts w:ascii="Times New Roman" w:hAnsi="Times New Roman" w:cs="Times New Roman"/>
          <w:b/>
          <w:bCs/>
          <w:sz w:val="24"/>
          <w:szCs w:val="24"/>
        </w:rPr>
        <w:t>Pembentukan</w:t>
      </w:r>
      <w:proofErr w:type="spellEnd"/>
      <w:r w:rsidRPr="00D82694">
        <w:rPr>
          <w:rFonts w:ascii="Times New Roman" w:hAnsi="Times New Roman" w:cs="Times New Roman"/>
          <w:b/>
          <w:bCs/>
          <w:sz w:val="24"/>
          <w:szCs w:val="24"/>
        </w:rPr>
        <w:t xml:space="preserve"> </w:t>
      </w:r>
      <w:proofErr w:type="spellStart"/>
      <w:r w:rsidRPr="00D82694">
        <w:rPr>
          <w:rFonts w:ascii="Times New Roman" w:hAnsi="Times New Roman" w:cs="Times New Roman"/>
          <w:b/>
          <w:bCs/>
          <w:sz w:val="24"/>
          <w:szCs w:val="24"/>
        </w:rPr>
        <w:t>Karakter</w:t>
      </w:r>
      <w:proofErr w:type="spellEnd"/>
      <w:r w:rsidRPr="00D82694">
        <w:rPr>
          <w:rFonts w:ascii="Times New Roman" w:hAnsi="Times New Roman" w:cs="Times New Roman"/>
          <w:b/>
          <w:bCs/>
          <w:sz w:val="24"/>
          <w:szCs w:val="24"/>
        </w:rPr>
        <w:t xml:space="preserve"> </w:t>
      </w:r>
      <w:proofErr w:type="spellStart"/>
      <w:r w:rsidRPr="00D82694">
        <w:rPr>
          <w:rFonts w:ascii="Times New Roman" w:hAnsi="Times New Roman" w:cs="Times New Roman"/>
          <w:b/>
          <w:bCs/>
          <w:sz w:val="24"/>
          <w:szCs w:val="24"/>
        </w:rPr>
        <w:t>Remaja</w:t>
      </w:r>
      <w:proofErr w:type="spellEnd"/>
    </w:p>
    <w:p w14:paraId="4606B9A9" w14:textId="77777777" w:rsidR="00676FC1" w:rsidRPr="00A82C75" w:rsidRDefault="00676FC1" w:rsidP="004674FE">
      <w:pPr>
        <w:spacing w:after="0" w:line="240" w:lineRule="auto"/>
        <w:ind w:firstLine="720"/>
        <w:jc w:val="both"/>
        <w:rPr>
          <w:rFonts w:ascii="Times New Roman" w:hAnsi="Times New Roman" w:cs="Times New Roman"/>
          <w:sz w:val="24"/>
          <w:szCs w:val="24"/>
        </w:rPr>
      </w:pP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sebagai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pedoman</w:t>
      </w:r>
      <w:proofErr w:type="spellEnd"/>
      <w:r w:rsidRPr="00A82C75">
        <w:rPr>
          <w:rFonts w:ascii="Times New Roman" w:hAnsi="Times New Roman" w:cs="Times New Roman"/>
          <w:sz w:val="24"/>
          <w:szCs w:val="24"/>
        </w:rPr>
        <w:t xml:space="preserve"> moral </w:t>
      </w:r>
      <w:proofErr w:type="spellStart"/>
      <w:r w:rsidRPr="00A82C75">
        <w:rPr>
          <w:rFonts w:ascii="Times New Roman" w:hAnsi="Times New Roman" w:cs="Times New Roman"/>
          <w:sz w:val="24"/>
          <w:szCs w:val="24"/>
        </w:rPr>
        <w:t>umat</w:t>
      </w:r>
      <w:proofErr w:type="spellEnd"/>
      <w:r w:rsidRPr="00A82C75">
        <w:rPr>
          <w:rFonts w:ascii="Times New Roman" w:hAnsi="Times New Roman" w:cs="Times New Roman"/>
          <w:sz w:val="24"/>
          <w:szCs w:val="24"/>
        </w:rPr>
        <w:t xml:space="preserve"> Hindu </w:t>
      </w:r>
      <w:proofErr w:type="spellStart"/>
      <w:r w:rsidRPr="00A82C75">
        <w:rPr>
          <w:rFonts w:ascii="Times New Roman" w:hAnsi="Times New Roman" w:cs="Times New Roman"/>
          <w:sz w:val="24"/>
          <w:szCs w:val="24"/>
        </w:rPr>
        <w:t>sejatinya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tidak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lekang</w:t>
      </w:r>
      <w:proofErr w:type="spellEnd"/>
      <w:r w:rsidRPr="00A82C75">
        <w:rPr>
          <w:rFonts w:ascii="Times New Roman" w:hAnsi="Times New Roman" w:cs="Times New Roman"/>
          <w:sz w:val="24"/>
          <w:szCs w:val="24"/>
        </w:rPr>
        <w:t xml:space="preserve"> oleh </w:t>
      </w:r>
      <w:proofErr w:type="spellStart"/>
      <w:r w:rsidRPr="00A82C75">
        <w:rPr>
          <w:rFonts w:ascii="Times New Roman" w:hAnsi="Times New Roman" w:cs="Times New Roman"/>
          <w:sz w:val="24"/>
          <w:szCs w:val="24"/>
        </w:rPr>
        <w:t>waktu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Ajaran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ini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tetap</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relevan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bahkan</w:t>
      </w:r>
      <w:proofErr w:type="spellEnd"/>
      <w:r w:rsidRPr="00A82C75">
        <w:rPr>
          <w:rFonts w:ascii="Times New Roman" w:hAnsi="Times New Roman" w:cs="Times New Roman"/>
          <w:sz w:val="24"/>
          <w:szCs w:val="24"/>
        </w:rPr>
        <w:t xml:space="preserve"> sangat </w:t>
      </w:r>
      <w:proofErr w:type="spellStart"/>
      <w:r w:rsidRPr="00A82C75">
        <w:rPr>
          <w:rFonts w:ascii="Times New Roman" w:hAnsi="Times New Roman" w:cs="Times New Roman"/>
          <w:sz w:val="24"/>
          <w:szCs w:val="24"/>
        </w:rPr>
        <w:t>dibutuhkan</w:t>
      </w:r>
      <w:proofErr w:type="spellEnd"/>
      <w:r w:rsidRPr="00A82C75">
        <w:rPr>
          <w:rFonts w:ascii="Times New Roman" w:hAnsi="Times New Roman" w:cs="Times New Roman"/>
          <w:sz w:val="24"/>
          <w:szCs w:val="24"/>
        </w:rPr>
        <w:t xml:space="preserve"> di era digital </w:t>
      </w:r>
      <w:proofErr w:type="spellStart"/>
      <w:r w:rsidRPr="00A82C75">
        <w:rPr>
          <w:rFonts w:ascii="Times New Roman" w:hAnsi="Times New Roman" w:cs="Times New Roman"/>
          <w:sz w:val="24"/>
          <w:szCs w:val="24"/>
        </w:rPr>
        <w:t>saat</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ini</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penuh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dengan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kemudahan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akses</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informasi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namun</w:t>
      </w:r>
      <w:proofErr w:type="spellEnd"/>
      <w:r w:rsidRPr="00A82C75">
        <w:rPr>
          <w:rFonts w:ascii="Times New Roman" w:hAnsi="Times New Roman" w:cs="Times New Roman"/>
          <w:sz w:val="24"/>
          <w:szCs w:val="24"/>
        </w:rPr>
        <w:t xml:space="preserve"> juga </w:t>
      </w:r>
      <w:proofErr w:type="spellStart"/>
      <w:r w:rsidRPr="00A82C75">
        <w:rPr>
          <w:rFonts w:ascii="Times New Roman" w:hAnsi="Times New Roman" w:cs="Times New Roman"/>
          <w:sz w:val="24"/>
          <w:szCs w:val="24"/>
        </w:rPr>
        <w:t>rawan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terhadap</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penyimpangan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nilai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Meski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memiliki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nilai-nilai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luhur</w:t>
      </w:r>
      <w:proofErr w:type="spellEnd"/>
      <w:r w:rsidRPr="00A82C75">
        <w:rPr>
          <w:rFonts w:ascii="Times New Roman" w:hAnsi="Times New Roman" w:cs="Times New Roman"/>
          <w:sz w:val="24"/>
          <w:szCs w:val="24"/>
        </w:rPr>
        <w:t xml:space="preserve"> yang sangat </w:t>
      </w:r>
      <w:proofErr w:type="spellStart"/>
      <w:r w:rsidRPr="00A82C75">
        <w:rPr>
          <w:rFonts w:ascii="Times New Roman" w:hAnsi="Times New Roman" w:cs="Times New Roman"/>
          <w:sz w:val="24"/>
          <w:szCs w:val="24"/>
        </w:rPr>
        <w:t>aplikatif</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dalam</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kehidupan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kenyataannya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banyak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siswa</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mengalami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kesulitan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dalam</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mengamalkan</w:t>
      </w:r>
      <w:proofErr w:type="spellEnd"/>
      <w:r w:rsidRPr="00A82C75">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secara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konsisten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dalam</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kesehariannya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terutama</w:t>
      </w:r>
      <w:proofErr w:type="spellEnd"/>
      <w:r w:rsidRPr="00A82C75">
        <w:rPr>
          <w:rFonts w:ascii="Times New Roman" w:hAnsi="Times New Roman" w:cs="Times New Roman"/>
          <w:sz w:val="24"/>
          <w:szCs w:val="24"/>
        </w:rPr>
        <w:t xml:space="preserve"> di </w:t>
      </w:r>
      <w:proofErr w:type="spellStart"/>
      <w:r w:rsidRPr="00A82C75">
        <w:rPr>
          <w:rFonts w:ascii="Times New Roman" w:hAnsi="Times New Roman" w:cs="Times New Roman"/>
          <w:sz w:val="24"/>
          <w:szCs w:val="24"/>
        </w:rPr>
        <w:t>tengah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derasnya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arus</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digitalisasi</w:t>
      </w:r>
      <w:proofErr w:type="spellEnd"/>
      <w:r w:rsidRPr="00A82C75">
        <w:rPr>
          <w:rFonts w:ascii="Times New Roman" w:hAnsi="Times New Roman" w:cs="Times New Roman"/>
          <w:sz w:val="24"/>
          <w:szCs w:val="24"/>
        </w:rPr>
        <w:t>.</w:t>
      </w:r>
    </w:p>
    <w:p w14:paraId="0B0D5B45" w14:textId="77777777" w:rsidR="00676FC1" w:rsidRPr="00A82C75" w:rsidRDefault="00676FC1" w:rsidP="004674FE">
      <w:pPr>
        <w:spacing w:after="0" w:line="240" w:lineRule="auto"/>
        <w:ind w:firstLine="720"/>
        <w:jc w:val="both"/>
        <w:rPr>
          <w:rFonts w:ascii="Times New Roman" w:hAnsi="Times New Roman" w:cs="Times New Roman"/>
          <w:sz w:val="24"/>
          <w:szCs w:val="24"/>
        </w:rPr>
      </w:pPr>
      <w:r w:rsidRPr="00A82C75">
        <w:rPr>
          <w:rFonts w:ascii="Times New Roman" w:hAnsi="Times New Roman" w:cs="Times New Roman"/>
          <w:sz w:val="24"/>
          <w:szCs w:val="24"/>
        </w:rPr>
        <w:t xml:space="preserve">Era digital </w:t>
      </w:r>
      <w:proofErr w:type="spellStart"/>
      <w:r w:rsidRPr="00A82C75">
        <w:rPr>
          <w:rFonts w:ascii="Times New Roman" w:hAnsi="Times New Roman" w:cs="Times New Roman"/>
          <w:sz w:val="24"/>
          <w:szCs w:val="24"/>
        </w:rPr>
        <w:t>menghadirkan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tantangan</w:t>
      </w:r>
      <w:proofErr w:type="spellEnd"/>
      <w:r w:rsidRPr="00A82C75">
        <w:rPr>
          <w:rFonts w:ascii="Times New Roman" w:hAnsi="Times New Roman" w:cs="Times New Roman"/>
          <w:sz w:val="24"/>
          <w:szCs w:val="24"/>
        </w:rPr>
        <w:t xml:space="preserve"> yang sangat </w:t>
      </w:r>
      <w:proofErr w:type="spellStart"/>
      <w:r w:rsidRPr="00A82C75">
        <w:rPr>
          <w:rFonts w:ascii="Times New Roman" w:hAnsi="Times New Roman" w:cs="Times New Roman"/>
          <w:sz w:val="24"/>
          <w:szCs w:val="24"/>
        </w:rPr>
        <w:t>berbeda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dengan</w:t>
      </w:r>
      <w:proofErr w:type="spellEnd"/>
      <w:r w:rsidRPr="00A82C75">
        <w:rPr>
          <w:rFonts w:ascii="Times New Roman" w:hAnsi="Times New Roman" w:cs="Times New Roman"/>
          <w:sz w:val="24"/>
          <w:szCs w:val="24"/>
        </w:rPr>
        <w:t xml:space="preserve"> era </w:t>
      </w:r>
      <w:proofErr w:type="spellStart"/>
      <w:r w:rsidRPr="00A82C75">
        <w:rPr>
          <w:rFonts w:ascii="Times New Roman" w:hAnsi="Times New Roman" w:cs="Times New Roman"/>
          <w:sz w:val="24"/>
          <w:szCs w:val="24"/>
        </w:rPr>
        <w:t>sebelumnya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Siswa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atau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generasi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muda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saat</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ini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hidup</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dalam</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lingkungan</w:t>
      </w:r>
      <w:proofErr w:type="spellEnd"/>
      <w:r w:rsidRPr="00A82C75">
        <w:rPr>
          <w:rFonts w:ascii="Times New Roman" w:hAnsi="Times New Roman" w:cs="Times New Roman"/>
          <w:sz w:val="24"/>
          <w:szCs w:val="24"/>
        </w:rPr>
        <w:t xml:space="preserve"> yang sangat </w:t>
      </w:r>
      <w:proofErr w:type="spellStart"/>
      <w:r w:rsidRPr="00A82C75">
        <w:rPr>
          <w:rFonts w:ascii="Times New Roman" w:hAnsi="Times New Roman" w:cs="Times New Roman"/>
          <w:sz w:val="24"/>
          <w:szCs w:val="24"/>
        </w:rPr>
        <w:t>dinamis</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terbuka</w:t>
      </w:r>
      <w:proofErr w:type="spellEnd"/>
      <w:r w:rsidRPr="00A82C75">
        <w:rPr>
          <w:rFonts w:ascii="Times New Roman" w:hAnsi="Times New Roman" w:cs="Times New Roman"/>
          <w:sz w:val="24"/>
          <w:szCs w:val="24"/>
        </w:rPr>
        <w:t xml:space="preserve">, dan </w:t>
      </w:r>
      <w:proofErr w:type="spellStart"/>
      <w:r w:rsidRPr="00A82C75">
        <w:rPr>
          <w:rFonts w:ascii="Times New Roman" w:hAnsi="Times New Roman" w:cs="Times New Roman"/>
          <w:sz w:val="24"/>
          <w:szCs w:val="24"/>
        </w:rPr>
        <w:t>cepat</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berubah</w:t>
      </w:r>
      <w:proofErr w:type="spellEnd"/>
      <w:r w:rsidRPr="00A82C75">
        <w:rPr>
          <w:rFonts w:ascii="Times New Roman" w:hAnsi="Times New Roman" w:cs="Times New Roman"/>
          <w:sz w:val="24"/>
          <w:szCs w:val="24"/>
        </w:rPr>
        <w:t xml:space="preserve">. Mereka </w:t>
      </w:r>
      <w:proofErr w:type="spellStart"/>
      <w:r w:rsidRPr="00A82C75">
        <w:rPr>
          <w:rFonts w:ascii="Times New Roman" w:hAnsi="Times New Roman" w:cs="Times New Roman"/>
          <w:sz w:val="24"/>
          <w:szCs w:val="24"/>
        </w:rPr>
        <w:t>terpapar</w:t>
      </w:r>
      <w:proofErr w:type="spellEnd"/>
      <w:r w:rsidRPr="00A82C75">
        <w:rPr>
          <w:rFonts w:ascii="Times New Roman" w:hAnsi="Times New Roman" w:cs="Times New Roman"/>
          <w:sz w:val="24"/>
          <w:szCs w:val="24"/>
        </w:rPr>
        <w:t xml:space="preserve"> oleh media </w:t>
      </w:r>
      <w:proofErr w:type="spellStart"/>
      <w:r w:rsidRPr="00A82C75">
        <w:rPr>
          <w:rFonts w:ascii="Times New Roman" w:hAnsi="Times New Roman" w:cs="Times New Roman"/>
          <w:sz w:val="24"/>
          <w:szCs w:val="24"/>
        </w:rPr>
        <w:t>sosial</w:t>
      </w:r>
      <w:proofErr w:type="spellEnd"/>
      <w:r w:rsidRPr="00A82C75">
        <w:rPr>
          <w:rFonts w:ascii="Times New Roman" w:hAnsi="Times New Roman" w:cs="Times New Roman"/>
          <w:sz w:val="24"/>
          <w:szCs w:val="24"/>
        </w:rPr>
        <w:t xml:space="preserve">, internet, dan </w:t>
      </w:r>
      <w:proofErr w:type="spellStart"/>
      <w:r w:rsidRPr="00A82C75">
        <w:rPr>
          <w:rFonts w:ascii="Times New Roman" w:hAnsi="Times New Roman" w:cs="Times New Roman"/>
          <w:sz w:val="24"/>
          <w:szCs w:val="24"/>
        </w:rPr>
        <w:t>berbagai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bentuk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teknologi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komunikasi</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menyajikan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informasi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dalam</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jumlah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besar</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cepat</w:t>
      </w:r>
      <w:proofErr w:type="spellEnd"/>
      <w:r w:rsidRPr="00A82C75">
        <w:rPr>
          <w:rFonts w:ascii="Times New Roman" w:hAnsi="Times New Roman" w:cs="Times New Roman"/>
          <w:sz w:val="24"/>
          <w:szCs w:val="24"/>
        </w:rPr>
        <w:t xml:space="preserve">, dan </w:t>
      </w:r>
      <w:proofErr w:type="spellStart"/>
      <w:r w:rsidRPr="00A82C75">
        <w:rPr>
          <w:rFonts w:ascii="Times New Roman" w:hAnsi="Times New Roman" w:cs="Times New Roman"/>
          <w:sz w:val="24"/>
          <w:szCs w:val="24"/>
        </w:rPr>
        <w:t>tidak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selalu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memiliki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nilai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edukatif</w:t>
      </w:r>
      <w:proofErr w:type="spellEnd"/>
      <w:r w:rsidRPr="00A82C75">
        <w:rPr>
          <w:rFonts w:ascii="Times New Roman" w:hAnsi="Times New Roman" w:cs="Times New Roman"/>
          <w:sz w:val="24"/>
          <w:szCs w:val="24"/>
        </w:rPr>
        <w:t xml:space="preserve">. Di </w:t>
      </w:r>
      <w:proofErr w:type="spellStart"/>
      <w:r w:rsidRPr="00A82C75">
        <w:rPr>
          <w:rFonts w:ascii="Times New Roman" w:hAnsi="Times New Roman" w:cs="Times New Roman"/>
          <w:sz w:val="24"/>
          <w:szCs w:val="24"/>
        </w:rPr>
        <w:t>satu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sisi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digitalisasi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membawa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manfaat</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besar</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seperti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mempermudah</w:t>
      </w:r>
      <w:proofErr w:type="spellEnd"/>
      <w:r w:rsidRPr="00A82C75">
        <w:rPr>
          <w:rFonts w:ascii="Times New Roman" w:hAnsi="Times New Roman" w:cs="Times New Roman"/>
          <w:sz w:val="24"/>
          <w:szCs w:val="24"/>
        </w:rPr>
        <w:t xml:space="preserve"> proses </w:t>
      </w:r>
      <w:proofErr w:type="spellStart"/>
      <w:r w:rsidRPr="00A82C75">
        <w:rPr>
          <w:rFonts w:ascii="Times New Roman" w:hAnsi="Times New Roman" w:cs="Times New Roman"/>
          <w:sz w:val="24"/>
          <w:szCs w:val="24"/>
        </w:rPr>
        <w:t>pembelajaran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memperluas</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wawasan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serta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membuka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ruang</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kreatif</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Namun</w:t>
      </w:r>
      <w:proofErr w:type="spellEnd"/>
      <w:r w:rsidRPr="00A82C75">
        <w:rPr>
          <w:rFonts w:ascii="Times New Roman" w:hAnsi="Times New Roman" w:cs="Times New Roman"/>
          <w:sz w:val="24"/>
          <w:szCs w:val="24"/>
        </w:rPr>
        <w:t xml:space="preserve"> di </w:t>
      </w:r>
      <w:proofErr w:type="spellStart"/>
      <w:r w:rsidRPr="00A82C75">
        <w:rPr>
          <w:rFonts w:ascii="Times New Roman" w:hAnsi="Times New Roman" w:cs="Times New Roman"/>
          <w:sz w:val="24"/>
          <w:szCs w:val="24"/>
        </w:rPr>
        <w:t>sisi</w:t>
      </w:r>
      <w:proofErr w:type="spellEnd"/>
      <w:r w:rsidRPr="00A82C75">
        <w:rPr>
          <w:rFonts w:ascii="Times New Roman" w:hAnsi="Times New Roman" w:cs="Times New Roman"/>
          <w:sz w:val="24"/>
          <w:szCs w:val="24"/>
        </w:rPr>
        <w:t xml:space="preserve"> lain, </w:t>
      </w:r>
      <w:proofErr w:type="spellStart"/>
      <w:r w:rsidRPr="00A82C75">
        <w:rPr>
          <w:rFonts w:ascii="Times New Roman" w:hAnsi="Times New Roman" w:cs="Times New Roman"/>
          <w:sz w:val="24"/>
          <w:szCs w:val="24"/>
        </w:rPr>
        <w:t>terdapat</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tantangan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besar</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dalam</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hal</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pengendalian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diri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penguatan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karakter</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serta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mempertahankan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nilai-nilai</w:t>
      </w:r>
      <w:proofErr w:type="spellEnd"/>
      <w:r w:rsidRPr="00A82C75">
        <w:rPr>
          <w:rFonts w:ascii="Times New Roman" w:hAnsi="Times New Roman" w:cs="Times New Roman"/>
          <w:sz w:val="24"/>
          <w:szCs w:val="24"/>
        </w:rPr>
        <w:t xml:space="preserve"> moral </w:t>
      </w:r>
      <w:proofErr w:type="spellStart"/>
      <w:r w:rsidRPr="00A82C75">
        <w:rPr>
          <w:rFonts w:ascii="Times New Roman" w:hAnsi="Times New Roman" w:cs="Times New Roman"/>
          <w:sz w:val="24"/>
          <w:szCs w:val="24"/>
        </w:rPr>
        <w:t>seperti</w:t>
      </w:r>
      <w:proofErr w:type="spellEnd"/>
      <w:r w:rsidRPr="00A82C75">
        <w:rPr>
          <w:rFonts w:ascii="Times New Roman" w:hAnsi="Times New Roman" w:cs="Times New Roman"/>
          <w:sz w:val="24"/>
          <w:szCs w:val="24"/>
        </w:rPr>
        <w:t xml:space="preserve"> Tri Kaya </w:t>
      </w:r>
      <w:proofErr w:type="spellStart"/>
      <w:r w:rsidRPr="00A82C75">
        <w:rPr>
          <w:rFonts w:ascii="Times New Roman" w:hAnsi="Times New Roman" w:cs="Times New Roman"/>
          <w:sz w:val="24"/>
          <w:szCs w:val="24"/>
        </w:rPr>
        <w:t>Parisudha</w:t>
      </w:r>
      <w:proofErr w:type="spellEnd"/>
      <w:r w:rsidRPr="00A82C75">
        <w:rPr>
          <w:rFonts w:ascii="Times New Roman" w:hAnsi="Times New Roman" w:cs="Times New Roman"/>
          <w:sz w:val="24"/>
          <w:szCs w:val="24"/>
        </w:rPr>
        <w:t>.</w:t>
      </w:r>
    </w:p>
    <w:p w14:paraId="1A731580" w14:textId="77777777" w:rsidR="00676FC1" w:rsidRPr="00165C51" w:rsidRDefault="00676FC1" w:rsidP="00676FC1">
      <w:pPr>
        <w:spacing w:after="0" w:line="240" w:lineRule="auto"/>
        <w:jc w:val="both"/>
        <w:rPr>
          <w:rFonts w:ascii="Times New Roman" w:hAnsi="Times New Roman" w:cs="Times New Roman"/>
          <w:b/>
          <w:bCs/>
          <w:sz w:val="24"/>
          <w:szCs w:val="24"/>
        </w:rPr>
      </w:pPr>
    </w:p>
    <w:p w14:paraId="4C0C8227" w14:textId="77777777" w:rsidR="00676FC1" w:rsidRPr="00A82C75" w:rsidRDefault="00676FC1" w:rsidP="00676FC1">
      <w:pPr>
        <w:spacing w:after="0" w:line="240" w:lineRule="auto"/>
        <w:jc w:val="both"/>
        <w:rPr>
          <w:rFonts w:ascii="Times New Roman" w:hAnsi="Times New Roman" w:cs="Times New Roman"/>
          <w:b/>
          <w:bCs/>
          <w:sz w:val="24"/>
          <w:szCs w:val="24"/>
        </w:rPr>
      </w:pPr>
      <w:r w:rsidRPr="00165C51">
        <w:rPr>
          <w:rFonts w:ascii="Times New Roman" w:hAnsi="Times New Roman" w:cs="Times New Roman"/>
          <w:b/>
          <w:bCs/>
          <w:sz w:val="24"/>
          <w:szCs w:val="24"/>
        </w:rPr>
        <w:t xml:space="preserve">3.1.1 </w:t>
      </w:r>
      <w:proofErr w:type="spellStart"/>
      <w:r w:rsidRPr="00A82C75">
        <w:rPr>
          <w:rFonts w:ascii="Times New Roman" w:hAnsi="Times New Roman" w:cs="Times New Roman"/>
          <w:b/>
          <w:bCs/>
          <w:sz w:val="24"/>
          <w:szCs w:val="24"/>
        </w:rPr>
        <w:t>Tantangan</w:t>
      </w:r>
      <w:proofErr w:type="spellEnd"/>
      <w:r w:rsidRPr="00A82C75">
        <w:rPr>
          <w:rFonts w:ascii="Times New Roman" w:hAnsi="Times New Roman" w:cs="Times New Roman"/>
          <w:b/>
          <w:bCs/>
          <w:sz w:val="24"/>
          <w:szCs w:val="24"/>
        </w:rPr>
        <w:t xml:space="preserve"> </w:t>
      </w:r>
      <w:proofErr w:type="spellStart"/>
      <w:r w:rsidRPr="00A82C75">
        <w:rPr>
          <w:rFonts w:ascii="Times New Roman" w:hAnsi="Times New Roman" w:cs="Times New Roman"/>
          <w:b/>
          <w:bCs/>
          <w:sz w:val="24"/>
          <w:szCs w:val="24"/>
        </w:rPr>
        <w:t>dalam</w:t>
      </w:r>
      <w:proofErr w:type="spellEnd"/>
      <w:r w:rsidRPr="00A82C75">
        <w:rPr>
          <w:rFonts w:ascii="Times New Roman" w:hAnsi="Times New Roman" w:cs="Times New Roman"/>
          <w:b/>
          <w:bCs/>
          <w:sz w:val="24"/>
          <w:szCs w:val="24"/>
        </w:rPr>
        <w:t xml:space="preserve"> </w:t>
      </w:r>
      <w:proofErr w:type="spellStart"/>
      <w:r w:rsidRPr="00A82C75">
        <w:rPr>
          <w:rFonts w:ascii="Times New Roman" w:hAnsi="Times New Roman" w:cs="Times New Roman"/>
          <w:b/>
          <w:bCs/>
          <w:sz w:val="24"/>
          <w:szCs w:val="24"/>
        </w:rPr>
        <w:t>Mengamalkan</w:t>
      </w:r>
      <w:proofErr w:type="spellEnd"/>
      <w:r w:rsidRPr="00A82C75">
        <w:rPr>
          <w:rFonts w:ascii="Times New Roman" w:hAnsi="Times New Roman" w:cs="Times New Roman"/>
          <w:b/>
          <w:bCs/>
          <w:sz w:val="24"/>
          <w:szCs w:val="24"/>
        </w:rPr>
        <w:t xml:space="preserve"> </w:t>
      </w:r>
      <w:proofErr w:type="spellStart"/>
      <w:r w:rsidRPr="00A82C75">
        <w:rPr>
          <w:rFonts w:ascii="Times New Roman" w:hAnsi="Times New Roman" w:cs="Times New Roman"/>
          <w:b/>
          <w:bCs/>
          <w:sz w:val="24"/>
          <w:szCs w:val="24"/>
        </w:rPr>
        <w:t>Manacika</w:t>
      </w:r>
      <w:proofErr w:type="spellEnd"/>
      <w:r w:rsidRPr="00A82C75">
        <w:rPr>
          <w:rFonts w:ascii="Times New Roman" w:hAnsi="Times New Roman" w:cs="Times New Roman"/>
          <w:b/>
          <w:bCs/>
          <w:sz w:val="24"/>
          <w:szCs w:val="24"/>
        </w:rPr>
        <w:t xml:space="preserve"> (</w:t>
      </w:r>
      <w:proofErr w:type="spellStart"/>
      <w:r w:rsidRPr="00A82C75">
        <w:rPr>
          <w:rFonts w:ascii="Times New Roman" w:hAnsi="Times New Roman" w:cs="Times New Roman"/>
          <w:b/>
          <w:bCs/>
          <w:sz w:val="24"/>
          <w:szCs w:val="24"/>
        </w:rPr>
        <w:t>Berpikir</w:t>
      </w:r>
      <w:proofErr w:type="spellEnd"/>
      <w:r w:rsidRPr="00A82C75">
        <w:rPr>
          <w:rFonts w:ascii="Times New Roman" w:hAnsi="Times New Roman" w:cs="Times New Roman"/>
          <w:b/>
          <w:bCs/>
          <w:sz w:val="24"/>
          <w:szCs w:val="24"/>
        </w:rPr>
        <w:t xml:space="preserve"> yang Baik)</w:t>
      </w:r>
    </w:p>
    <w:p w14:paraId="16E9E3EB" w14:textId="77777777" w:rsidR="00676FC1" w:rsidRPr="00A82C75" w:rsidRDefault="00676FC1" w:rsidP="004674FE">
      <w:pPr>
        <w:spacing w:after="0" w:line="240" w:lineRule="auto"/>
        <w:ind w:firstLine="720"/>
        <w:jc w:val="both"/>
        <w:rPr>
          <w:rFonts w:ascii="Times New Roman" w:hAnsi="Times New Roman" w:cs="Times New Roman"/>
          <w:sz w:val="24"/>
          <w:szCs w:val="24"/>
        </w:rPr>
      </w:pPr>
      <w:proofErr w:type="spellStart"/>
      <w:r w:rsidRPr="00A82C75">
        <w:rPr>
          <w:rFonts w:ascii="Times New Roman" w:hAnsi="Times New Roman" w:cs="Times New Roman"/>
          <w:sz w:val="24"/>
          <w:szCs w:val="24"/>
        </w:rPr>
        <w:t>Berpikir</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baik</w:t>
      </w:r>
      <w:proofErr w:type="spellEnd"/>
      <w:r w:rsidRPr="00A82C75">
        <w:rPr>
          <w:rFonts w:ascii="Times New Roman" w:hAnsi="Times New Roman" w:cs="Times New Roman"/>
          <w:sz w:val="24"/>
          <w:szCs w:val="24"/>
        </w:rPr>
        <w:t xml:space="preserve"> (</w:t>
      </w:r>
      <w:proofErr w:type="spellStart"/>
      <w:r w:rsidRPr="00B13470">
        <w:rPr>
          <w:rFonts w:ascii="Times New Roman" w:hAnsi="Times New Roman" w:cs="Times New Roman"/>
          <w:i/>
          <w:iCs/>
          <w:sz w:val="24"/>
          <w:szCs w:val="24"/>
        </w:rPr>
        <w:t>manacika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menjadi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tantangan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pertama</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dihadapi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siswa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Dalam</w:t>
      </w:r>
      <w:proofErr w:type="spellEnd"/>
      <w:r w:rsidRPr="00A82C75">
        <w:rPr>
          <w:rFonts w:ascii="Times New Roman" w:hAnsi="Times New Roman" w:cs="Times New Roman"/>
          <w:sz w:val="24"/>
          <w:szCs w:val="24"/>
        </w:rPr>
        <w:t xml:space="preserve"> dunia yang </w:t>
      </w:r>
      <w:proofErr w:type="spellStart"/>
      <w:r w:rsidRPr="00A82C75">
        <w:rPr>
          <w:rFonts w:ascii="Times New Roman" w:hAnsi="Times New Roman" w:cs="Times New Roman"/>
          <w:sz w:val="24"/>
          <w:szCs w:val="24"/>
        </w:rPr>
        <w:t>serba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cepat</w:t>
      </w:r>
      <w:proofErr w:type="spellEnd"/>
      <w:r w:rsidRPr="00A82C75">
        <w:rPr>
          <w:rFonts w:ascii="Times New Roman" w:hAnsi="Times New Roman" w:cs="Times New Roman"/>
          <w:sz w:val="24"/>
          <w:szCs w:val="24"/>
        </w:rPr>
        <w:t xml:space="preserve"> dan </w:t>
      </w:r>
      <w:proofErr w:type="spellStart"/>
      <w:r w:rsidRPr="00A82C75">
        <w:rPr>
          <w:rFonts w:ascii="Times New Roman" w:hAnsi="Times New Roman" w:cs="Times New Roman"/>
          <w:sz w:val="24"/>
          <w:szCs w:val="24"/>
        </w:rPr>
        <w:t>penuh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tekanan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seperti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sekarang</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menjaga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pikiran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tetap</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bersih</w:t>
      </w:r>
      <w:proofErr w:type="spellEnd"/>
      <w:r w:rsidRPr="00A82C75">
        <w:rPr>
          <w:rFonts w:ascii="Times New Roman" w:hAnsi="Times New Roman" w:cs="Times New Roman"/>
          <w:sz w:val="24"/>
          <w:szCs w:val="24"/>
        </w:rPr>
        <w:t xml:space="preserve"> dan </w:t>
      </w:r>
      <w:proofErr w:type="spellStart"/>
      <w:r w:rsidRPr="00A82C75">
        <w:rPr>
          <w:rFonts w:ascii="Times New Roman" w:hAnsi="Times New Roman" w:cs="Times New Roman"/>
          <w:sz w:val="24"/>
          <w:szCs w:val="24"/>
        </w:rPr>
        <w:t>positif</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bukan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hal</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mudah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Siswa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sering</w:t>
      </w:r>
      <w:proofErr w:type="spellEnd"/>
      <w:r w:rsidRPr="00A82C75">
        <w:rPr>
          <w:rFonts w:ascii="Times New Roman" w:hAnsi="Times New Roman" w:cs="Times New Roman"/>
          <w:sz w:val="24"/>
          <w:szCs w:val="24"/>
        </w:rPr>
        <w:t xml:space="preserve"> kali </w:t>
      </w:r>
      <w:proofErr w:type="spellStart"/>
      <w:r w:rsidRPr="00A82C75">
        <w:rPr>
          <w:rFonts w:ascii="Times New Roman" w:hAnsi="Times New Roman" w:cs="Times New Roman"/>
          <w:sz w:val="24"/>
          <w:szCs w:val="24"/>
        </w:rPr>
        <w:t>mengalami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tekanan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dari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berbagai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arah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seperti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tuntutan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akademik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persaingan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sosial</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maupun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ekspektasi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dari</w:t>
      </w:r>
      <w:proofErr w:type="spellEnd"/>
      <w:r w:rsidRPr="00A82C75">
        <w:rPr>
          <w:rFonts w:ascii="Times New Roman" w:hAnsi="Times New Roman" w:cs="Times New Roman"/>
          <w:sz w:val="24"/>
          <w:szCs w:val="24"/>
        </w:rPr>
        <w:t xml:space="preserve"> orang </w:t>
      </w:r>
      <w:proofErr w:type="spellStart"/>
      <w:r w:rsidRPr="00A82C75">
        <w:rPr>
          <w:rFonts w:ascii="Times New Roman" w:hAnsi="Times New Roman" w:cs="Times New Roman"/>
          <w:sz w:val="24"/>
          <w:szCs w:val="24"/>
        </w:rPr>
        <w:t>tua</w:t>
      </w:r>
      <w:proofErr w:type="spellEnd"/>
      <w:r w:rsidRPr="00A82C75">
        <w:rPr>
          <w:rFonts w:ascii="Times New Roman" w:hAnsi="Times New Roman" w:cs="Times New Roman"/>
          <w:sz w:val="24"/>
          <w:szCs w:val="24"/>
        </w:rPr>
        <w:t xml:space="preserve"> dan </w:t>
      </w:r>
      <w:proofErr w:type="spellStart"/>
      <w:r w:rsidRPr="00A82C75">
        <w:rPr>
          <w:rFonts w:ascii="Times New Roman" w:hAnsi="Times New Roman" w:cs="Times New Roman"/>
          <w:sz w:val="24"/>
          <w:szCs w:val="24"/>
        </w:rPr>
        <w:t>lingkungan</w:t>
      </w:r>
      <w:proofErr w:type="spellEnd"/>
      <w:r w:rsidRPr="00A82C75">
        <w:rPr>
          <w:rFonts w:ascii="Times New Roman" w:hAnsi="Times New Roman" w:cs="Times New Roman"/>
          <w:sz w:val="24"/>
          <w:szCs w:val="24"/>
        </w:rPr>
        <w:t xml:space="preserve">. Hal </w:t>
      </w:r>
      <w:proofErr w:type="spellStart"/>
      <w:r w:rsidRPr="00A82C75">
        <w:rPr>
          <w:rFonts w:ascii="Times New Roman" w:hAnsi="Times New Roman" w:cs="Times New Roman"/>
          <w:sz w:val="24"/>
          <w:szCs w:val="24"/>
        </w:rPr>
        <w:t>ini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dapat</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menimbulkan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stres</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kecemasan</w:t>
      </w:r>
      <w:proofErr w:type="spellEnd"/>
      <w:r w:rsidRPr="00A82C75">
        <w:rPr>
          <w:rFonts w:ascii="Times New Roman" w:hAnsi="Times New Roman" w:cs="Times New Roman"/>
          <w:sz w:val="24"/>
          <w:szCs w:val="24"/>
        </w:rPr>
        <w:t xml:space="preserve">, dan </w:t>
      </w:r>
      <w:proofErr w:type="spellStart"/>
      <w:r w:rsidRPr="00A82C75">
        <w:rPr>
          <w:rFonts w:ascii="Times New Roman" w:hAnsi="Times New Roman" w:cs="Times New Roman"/>
          <w:sz w:val="24"/>
          <w:szCs w:val="24"/>
        </w:rPr>
        <w:t>bahkan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frustrasi</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kemudian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mengganggu</w:t>
      </w:r>
      <w:proofErr w:type="spellEnd"/>
      <w:r w:rsidRPr="00A82C75">
        <w:rPr>
          <w:rFonts w:ascii="Times New Roman" w:hAnsi="Times New Roman" w:cs="Times New Roman"/>
          <w:sz w:val="24"/>
          <w:szCs w:val="24"/>
        </w:rPr>
        <w:t xml:space="preserve"> proses </w:t>
      </w:r>
      <w:proofErr w:type="spellStart"/>
      <w:r w:rsidRPr="00A82C75">
        <w:rPr>
          <w:rFonts w:ascii="Times New Roman" w:hAnsi="Times New Roman" w:cs="Times New Roman"/>
          <w:sz w:val="24"/>
          <w:szCs w:val="24"/>
        </w:rPr>
        <w:t>berpikir</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sehat</w:t>
      </w:r>
      <w:proofErr w:type="spellEnd"/>
      <w:r w:rsidRPr="00A82C75">
        <w:rPr>
          <w:rFonts w:ascii="Times New Roman" w:hAnsi="Times New Roman" w:cs="Times New Roman"/>
          <w:sz w:val="24"/>
          <w:szCs w:val="24"/>
        </w:rPr>
        <w:t>.</w:t>
      </w:r>
    </w:p>
    <w:p w14:paraId="25D9685E" w14:textId="77777777" w:rsidR="00676FC1" w:rsidRPr="00A82C75" w:rsidRDefault="00676FC1" w:rsidP="004674FE">
      <w:pPr>
        <w:spacing w:after="0" w:line="240" w:lineRule="auto"/>
        <w:ind w:firstLine="720"/>
        <w:jc w:val="both"/>
        <w:rPr>
          <w:rFonts w:ascii="Times New Roman" w:hAnsi="Times New Roman" w:cs="Times New Roman"/>
          <w:sz w:val="24"/>
          <w:szCs w:val="24"/>
        </w:rPr>
      </w:pPr>
      <w:r w:rsidRPr="00A82C75">
        <w:rPr>
          <w:rFonts w:ascii="Times New Roman" w:hAnsi="Times New Roman" w:cs="Times New Roman"/>
          <w:sz w:val="24"/>
          <w:szCs w:val="24"/>
        </w:rPr>
        <w:t xml:space="preserve">Belum </w:t>
      </w:r>
      <w:proofErr w:type="spellStart"/>
      <w:r w:rsidRPr="00A82C75">
        <w:rPr>
          <w:rFonts w:ascii="Times New Roman" w:hAnsi="Times New Roman" w:cs="Times New Roman"/>
          <w:sz w:val="24"/>
          <w:szCs w:val="24"/>
        </w:rPr>
        <w:t>lagi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paparan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terhadap</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konten-konten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negatif</w:t>
      </w:r>
      <w:proofErr w:type="spellEnd"/>
      <w:r w:rsidRPr="00A82C75">
        <w:rPr>
          <w:rFonts w:ascii="Times New Roman" w:hAnsi="Times New Roman" w:cs="Times New Roman"/>
          <w:sz w:val="24"/>
          <w:szCs w:val="24"/>
        </w:rPr>
        <w:t xml:space="preserve"> di media </w:t>
      </w:r>
      <w:proofErr w:type="spellStart"/>
      <w:r w:rsidRPr="00A82C75">
        <w:rPr>
          <w:rFonts w:ascii="Times New Roman" w:hAnsi="Times New Roman" w:cs="Times New Roman"/>
          <w:sz w:val="24"/>
          <w:szCs w:val="24"/>
        </w:rPr>
        <w:t>sosial</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seperti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kekerasan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pornografi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berita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palsu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hoaks</w:t>
      </w:r>
      <w:proofErr w:type="spellEnd"/>
      <w:r w:rsidRPr="00A82C75">
        <w:rPr>
          <w:rFonts w:ascii="Times New Roman" w:hAnsi="Times New Roman" w:cs="Times New Roman"/>
          <w:sz w:val="24"/>
          <w:szCs w:val="24"/>
        </w:rPr>
        <w:t xml:space="preserve">), dan </w:t>
      </w:r>
      <w:proofErr w:type="spellStart"/>
      <w:r w:rsidRPr="00A82C75">
        <w:rPr>
          <w:rFonts w:ascii="Times New Roman" w:hAnsi="Times New Roman" w:cs="Times New Roman"/>
          <w:sz w:val="24"/>
          <w:szCs w:val="24"/>
        </w:rPr>
        <w:t>ujaran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kebencian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Tanpa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kemampuan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berpikir</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kritis</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siswa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mudah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terpengaruh</w:t>
      </w:r>
      <w:proofErr w:type="spellEnd"/>
      <w:r w:rsidRPr="00A82C75">
        <w:rPr>
          <w:rFonts w:ascii="Times New Roman" w:hAnsi="Times New Roman" w:cs="Times New Roman"/>
          <w:sz w:val="24"/>
          <w:szCs w:val="24"/>
        </w:rPr>
        <w:t xml:space="preserve"> oleh </w:t>
      </w:r>
      <w:proofErr w:type="spellStart"/>
      <w:r w:rsidRPr="00A82C75">
        <w:rPr>
          <w:rFonts w:ascii="Times New Roman" w:hAnsi="Times New Roman" w:cs="Times New Roman"/>
          <w:sz w:val="24"/>
          <w:szCs w:val="24"/>
        </w:rPr>
        <w:t>informasi</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menyesatkan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atau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provokatif</w:t>
      </w:r>
      <w:proofErr w:type="spellEnd"/>
      <w:r w:rsidRPr="00A82C75">
        <w:rPr>
          <w:rFonts w:ascii="Times New Roman" w:hAnsi="Times New Roman" w:cs="Times New Roman"/>
          <w:sz w:val="24"/>
          <w:szCs w:val="24"/>
        </w:rPr>
        <w:t xml:space="preserve">. Di </w:t>
      </w:r>
      <w:proofErr w:type="spellStart"/>
      <w:r w:rsidRPr="00A82C75">
        <w:rPr>
          <w:rFonts w:ascii="Times New Roman" w:hAnsi="Times New Roman" w:cs="Times New Roman"/>
          <w:sz w:val="24"/>
          <w:szCs w:val="24"/>
        </w:rPr>
        <w:t>sinilah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manacika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diuji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apakah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siswa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mampu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memilah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informasi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dengan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bijak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menahan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diri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untuk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tidak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berpikir</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buruk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tentang</w:t>
      </w:r>
      <w:proofErr w:type="spellEnd"/>
      <w:r w:rsidRPr="00A82C75">
        <w:rPr>
          <w:rFonts w:ascii="Times New Roman" w:hAnsi="Times New Roman" w:cs="Times New Roman"/>
          <w:sz w:val="24"/>
          <w:szCs w:val="24"/>
        </w:rPr>
        <w:t xml:space="preserve"> orang lain, dan </w:t>
      </w:r>
      <w:proofErr w:type="spellStart"/>
      <w:r w:rsidRPr="00A82C75">
        <w:rPr>
          <w:rFonts w:ascii="Times New Roman" w:hAnsi="Times New Roman" w:cs="Times New Roman"/>
          <w:sz w:val="24"/>
          <w:szCs w:val="24"/>
        </w:rPr>
        <w:t>tetap</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menjaga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pikiran</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bersih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walau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berada</w:t>
      </w:r>
      <w:proofErr w:type="spellEnd"/>
      <w:r w:rsidRPr="00A82C75">
        <w:rPr>
          <w:rFonts w:ascii="Times New Roman" w:hAnsi="Times New Roman" w:cs="Times New Roman"/>
          <w:sz w:val="24"/>
          <w:szCs w:val="24"/>
        </w:rPr>
        <w:t xml:space="preserve"> di </w:t>
      </w:r>
      <w:proofErr w:type="spellStart"/>
      <w:r w:rsidRPr="00A82C75">
        <w:rPr>
          <w:rFonts w:ascii="Times New Roman" w:hAnsi="Times New Roman" w:cs="Times New Roman"/>
          <w:sz w:val="24"/>
          <w:szCs w:val="24"/>
        </w:rPr>
        <w:t>tengah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lingkungan</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berisik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secara</w:t>
      </w:r>
      <w:proofErr w:type="spellEnd"/>
      <w:r w:rsidRPr="00A82C75">
        <w:rPr>
          <w:rFonts w:ascii="Times New Roman" w:hAnsi="Times New Roman" w:cs="Times New Roman"/>
          <w:sz w:val="24"/>
          <w:szCs w:val="24"/>
        </w:rPr>
        <w:t xml:space="preserve"> digital?</w:t>
      </w:r>
    </w:p>
    <w:p w14:paraId="2085A841" w14:textId="77777777" w:rsidR="00676FC1" w:rsidRPr="00A82C75" w:rsidRDefault="00676FC1" w:rsidP="004674FE">
      <w:pPr>
        <w:spacing w:after="0" w:line="240" w:lineRule="auto"/>
        <w:ind w:firstLine="720"/>
        <w:jc w:val="both"/>
        <w:rPr>
          <w:rFonts w:ascii="Times New Roman" w:hAnsi="Times New Roman" w:cs="Times New Roman"/>
          <w:sz w:val="24"/>
          <w:szCs w:val="24"/>
        </w:rPr>
      </w:pPr>
      <w:r w:rsidRPr="00A82C75">
        <w:rPr>
          <w:rFonts w:ascii="Times New Roman" w:hAnsi="Times New Roman" w:cs="Times New Roman"/>
          <w:sz w:val="24"/>
          <w:szCs w:val="24"/>
        </w:rPr>
        <w:t xml:space="preserve">Selain </w:t>
      </w:r>
      <w:proofErr w:type="spellStart"/>
      <w:r w:rsidRPr="00A82C75">
        <w:rPr>
          <w:rFonts w:ascii="Times New Roman" w:hAnsi="Times New Roman" w:cs="Times New Roman"/>
          <w:sz w:val="24"/>
          <w:szCs w:val="24"/>
        </w:rPr>
        <w:t>itu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munculnya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budaya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membandingkan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diri</w:t>
      </w:r>
      <w:proofErr w:type="spellEnd"/>
      <w:r w:rsidRPr="00A82C75">
        <w:rPr>
          <w:rFonts w:ascii="Times New Roman" w:hAnsi="Times New Roman" w:cs="Times New Roman"/>
          <w:sz w:val="24"/>
          <w:szCs w:val="24"/>
        </w:rPr>
        <w:t xml:space="preserve"> di media </w:t>
      </w:r>
      <w:proofErr w:type="spellStart"/>
      <w:r w:rsidRPr="00A82C75">
        <w:rPr>
          <w:rFonts w:ascii="Times New Roman" w:hAnsi="Times New Roman" w:cs="Times New Roman"/>
          <w:sz w:val="24"/>
          <w:szCs w:val="24"/>
        </w:rPr>
        <w:t>sosial</w:t>
      </w:r>
      <w:proofErr w:type="spellEnd"/>
      <w:r w:rsidRPr="00A82C75">
        <w:rPr>
          <w:rFonts w:ascii="Times New Roman" w:hAnsi="Times New Roman" w:cs="Times New Roman"/>
          <w:sz w:val="24"/>
          <w:szCs w:val="24"/>
        </w:rPr>
        <w:t xml:space="preserve"> (</w:t>
      </w:r>
      <w:r w:rsidRPr="00B13470">
        <w:rPr>
          <w:rFonts w:ascii="Times New Roman" w:hAnsi="Times New Roman" w:cs="Times New Roman"/>
          <w:i/>
          <w:iCs/>
          <w:sz w:val="24"/>
          <w:szCs w:val="24"/>
        </w:rPr>
        <w:t>social comparison</w:t>
      </w:r>
      <w:r w:rsidRPr="00A82C75">
        <w:rPr>
          <w:rFonts w:ascii="Times New Roman" w:hAnsi="Times New Roman" w:cs="Times New Roman"/>
          <w:sz w:val="24"/>
          <w:szCs w:val="24"/>
        </w:rPr>
        <w:t xml:space="preserve">) juga </w:t>
      </w:r>
      <w:proofErr w:type="spellStart"/>
      <w:r w:rsidRPr="00A82C75">
        <w:rPr>
          <w:rFonts w:ascii="Times New Roman" w:hAnsi="Times New Roman" w:cs="Times New Roman"/>
          <w:sz w:val="24"/>
          <w:szCs w:val="24"/>
        </w:rPr>
        <w:t>menjadi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beban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tersendiri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bagi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pikiran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siswa</w:t>
      </w:r>
      <w:proofErr w:type="spellEnd"/>
      <w:r w:rsidRPr="00A82C75">
        <w:rPr>
          <w:rFonts w:ascii="Times New Roman" w:hAnsi="Times New Roman" w:cs="Times New Roman"/>
          <w:sz w:val="24"/>
          <w:szCs w:val="24"/>
        </w:rPr>
        <w:t xml:space="preserve">. Ketika </w:t>
      </w:r>
      <w:proofErr w:type="spellStart"/>
      <w:r w:rsidRPr="00A82C75">
        <w:rPr>
          <w:rFonts w:ascii="Times New Roman" w:hAnsi="Times New Roman" w:cs="Times New Roman"/>
          <w:sz w:val="24"/>
          <w:szCs w:val="24"/>
        </w:rPr>
        <w:t>melihat</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teman-teman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mereka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memamerkan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gaya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hidup</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mewah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pencapaian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akademik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atau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popularitas</w:t>
      </w:r>
      <w:proofErr w:type="spellEnd"/>
      <w:r w:rsidRPr="00A82C75">
        <w:rPr>
          <w:rFonts w:ascii="Times New Roman" w:hAnsi="Times New Roman" w:cs="Times New Roman"/>
          <w:sz w:val="24"/>
          <w:szCs w:val="24"/>
        </w:rPr>
        <w:t xml:space="preserve"> di media </w:t>
      </w:r>
      <w:proofErr w:type="spellStart"/>
      <w:r w:rsidRPr="00A82C75">
        <w:rPr>
          <w:rFonts w:ascii="Times New Roman" w:hAnsi="Times New Roman" w:cs="Times New Roman"/>
          <w:sz w:val="24"/>
          <w:szCs w:val="24"/>
        </w:rPr>
        <w:t>sosial</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tidak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sedikit</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siswa</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merasa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rendah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diri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iri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atau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merasa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tidak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cukup</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Pikiran-pikiran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negatif</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ini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jika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tidak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dikelola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dapat</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menumbuhkan</w:t>
      </w:r>
      <w:proofErr w:type="spellEnd"/>
      <w:r w:rsidRPr="00A82C75">
        <w:rPr>
          <w:rFonts w:ascii="Times New Roman" w:hAnsi="Times New Roman" w:cs="Times New Roman"/>
          <w:sz w:val="24"/>
          <w:szCs w:val="24"/>
        </w:rPr>
        <w:t xml:space="preserve"> rasa </w:t>
      </w:r>
      <w:proofErr w:type="spellStart"/>
      <w:r w:rsidRPr="00A82C75">
        <w:rPr>
          <w:rFonts w:ascii="Times New Roman" w:hAnsi="Times New Roman" w:cs="Times New Roman"/>
          <w:sz w:val="24"/>
          <w:szCs w:val="24"/>
        </w:rPr>
        <w:t>tidak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aman</w:t>
      </w:r>
      <w:proofErr w:type="spellEnd"/>
      <w:r w:rsidRPr="00A82C75">
        <w:rPr>
          <w:rFonts w:ascii="Times New Roman" w:hAnsi="Times New Roman" w:cs="Times New Roman"/>
          <w:sz w:val="24"/>
          <w:szCs w:val="24"/>
        </w:rPr>
        <w:t xml:space="preserve"> (</w:t>
      </w:r>
      <w:r w:rsidRPr="00B13470">
        <w:rPr>
          <w:rFonts w:ascii="Times New Roman" w:hAnsi="Times New Roman" w:cs="Times New Roman"/>
          <w:i/>
          <w:iCs/>
          <w:sz w:val="24"/>
          <w:szCs w:val="24"/>
        </w:rPr>
        <w:t>insecurity</w:t>
      </w:r>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kebencian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lastRenderedPageBreak/>
        <w:t>bahkan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depresi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Padahal</w:t>
      </w:r>
      <w:proofErr w:type="spellEnd"/>
      <w:r w:rsidRPr="00A82C75">
        <w:rPr>
          <w:rFonts w:ascii="Times New Roman" w:hAnsi="Times New Roman" w:cs="Times New Roman"/>
          <w:sz w:val="24"/>
          <w:szCs w:val="24"/>
        </w:rPr>
        <w:t xml:space="preserve"> inti </w:t>
      </w:r>
      <w:proofErr w:type="spellStart"/>
      <w:r w:rsidRPr="00A82C75">
        <w:rPr>
          <w:rFonts w:ascii="Times New Roman" w:hAnsi="Times New Roman" w:cs="Times New Roman"/>
          <w:sz w:val="24"/>
          <w:szCs w:val="24"/>
        </w:rPr>
        <w:t>dari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manacika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adalah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memelihara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pikiran</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damai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bersih</w:t>
      </w:r>
      <w:proofErr w:type="spellEnd"/>
      <w:r w:rsidRPr="00A82C75">
        <w:rPr>
          <w:rFonts w:ascii="Times New Roman" w:hAnsi="Times New Roman" w:cs="Times New Roman"/>
          <w:sz w:val="24"/>
          <w:szCs w:val="24"/>
        </w:rPr>
        <w:t xml:space="preserve">, dan </w:t>
      </w:r>
      <w:proofErr w:type="spellStart"/>
      <w:r w:rsidRPr="00A82C75">
        <w:rPr>
          <w:rFonts w:ascii="Times New Roman" w:hAnsi="Times New Roman" w:cs="Times New Roman"/>
          <w:sz w:val="24"/>
          <w:szCs w:val="24"/>
        </w:rPr>
        <w:t>penuh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cinta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kasih</w:t>
      </w:r>
      <w:proofErr w:type="spellEnd"/>
      <w:r w:rsidRPr="00A82C75">
        <w:rPr>
          <w:rFonts w:ascii="Times New Roman" w:hAnsi="Times New Roman" w:cs="Times New Roman"/>
          <w:sz w:val="24"/>
          <w:szCs w:val="24"/>
        </w:rPr>
        <w:t>.</w:t>
      </w:r>
    </w:p>
    <w:p w14:paraId="429491BE" w14:textId="77777777" w:rsidR="00676FC1" w:rsidRPr="00165C51" w:rsidRDefault="00676FC1" w:rsidP="00676FC1">
      <w:pPr>
        <w:spacing w:after="0" w:line="240" w:lineRule="auto"/>
        <w:jc w:val="both"/>
        <w:rPr>
          <w:rFonts w:ascii="Times New Roman" w:hAnsi="Times New Roman" w:cs="Times New Roman"/>
          <w:b/>
          <w:bCs/>
          <w:sz w:val="24"/>
          <w:szCs w:val="24"/>
        </w:rPr>
      </w:pPr>
    </w:p>
    <w:p w14:paraId="58A7EE7A" w14:textId="77777777" w:rsidR="00676FC1" w:rsidRPr="00A82C75" w:rsidRDefault="00676FC1" w:rsidP="00676FC1">
      <w:pPr>
        <w:spacing w:after="0" w:line="240" w:lineRule="auto"/>
        <w:jc w:val="both"/>
        <w:rPr>
          <w:rFonts w:ascii="Times New Roman" w:hAnsi="Times New Roman" w:cs="Times New Roman"/>
          <w:b/>
          <w:bCs/>
          <w:sz w:val="24"/>
          <w:szCs w:val="24"/>
        </w:rPr>
      </w:pPr>
      <w:r w:rsidRPr="00165C51">
        <w:rPr>
          <w:rFonts w:ascii="Times New Roman" w:hAnsi="Times New Roman" w:cs="Times New Roman"/>
          <w:b/>
          <w:bCs/>
          <w:sz w:val="24"/>
          <w:szCs w:val="24"/>
        </w:rPr>
        <w:t>3.1.2</w:t>
      </w:r>
      <w:r w:rsidRPr="00A82C75">
        <w:rPr>
          <w:rFonts w:ascii="Times New Roman" w:hAnsi="Times New Roman" w:cs="Times New Roman"/>
          <w:b/>
          <w:bCs/>
          <w:sz w:val="24"/>
          <w:szCs w:val="24"/>
        </w:rPr>
        <w:t xml:space="preserve"> </w:t>
      </w:r>
      <w:proofErr w:type="spellStart"/>
      <w:r w:rsidRPr="00A82C75">
        <w:rPr>
          <w:rFonts w:ascii="Times New Roman" w:hAnsi="Times New Roman" w:cs="Times New Roman"/>
          <w:b/>
          <w:bCs/>
          <w:sz w:val="24"/>
          <w:szCs w:val="24"/>
        </w:rPr>
        <w:t>Tantangan</w:t>
      </w:r>
      <w:proofErr w:type="spellEnd"/>
      <w:r w:rsidRPr="00A82C75">
        <w:rPr>
          <w:rFonts w:ascii="Times New Roman" w:hAnsi="Times New Roman" w:cs="Times New Roman"/>
          <w:b/>
          <w:bCs/>
          <w:sz w:val="24"/>
          <w:szCs w:val="24"/>
        </w:rPr>
        <w:t xml:space="preserve"> </w:t>
      </w:r>
      <w:proofErr w:type="spellStart"/>
      <w:r w:rsidRPr="00A82C75">
        <w:rPr>
          <w:rFonts w:ascii="Times New Roman" w:hAnsi="Times New Roman" w:cs="Times New Roman"/>
          <w:b/>
          <w:bCs/>
          <w:sz w:val="24"/>
          <w:szCs w:val="24"/>
        </w:rPr>
        <w:t>dalam</w:t>
      </w:r>
      <w:proofErr w:type="spellEnd"/>
      <w:r w:rsidRPr="00A82C75">
        <w:rPr>
          <w:rFonts w:ascii="Times New Roman" w:hAnsi="Times New Roman" w:cs="Times New Roman"/>
          <w:b/>
          <w:bCs/>
          <w:sz w:val="24"/>
          <w:szCs w:val="24"/>
        </w:rPr>
        <w:t xml:space="preserve"> </w:t>
      </w:r>
      <w:proofErr w:type="spellStart"/>
      <w:r w:rsidRPr="00A82C75">
        <w:rPr>
          <w:rFonts w:ascii="Times New Roman" w:hAnsi="Times New Roman" w:cs="Times New Roman"/>
          <w:b/>
          <w:bCs/>
          <w:sz w:val="24"/>
          <w:szCs w:val="24"/>
        </w:rPr>
        <w:t>Mengamalkan</w:t>
      </w:r>
      <w:proofErr w:type="spellEnd"/>
      <w:r w:rsidRPr="00A82C75">
        <w:rPr>
          <w:rFonts w:ascii="Times New Roman" w:hAnsi="Times New Roman" w:cs="Times New Roman"/>
          <w:b/>
          <w:bCs/>
          <w:sz w:val="24"/>
          <w:szCs w:val="24"/>
        </w:rPr>
        <w:t xml:space="preserve"> </w:t>
      </w:r>
      <w:proofErr w:type="spellStart"/>
      <w:r w:rsidRPr="00B13470">
        <w:rPr>
          <w:rFonts w:ascii="Times New Roman" w:hAnsi="Times New Roman" w:cs="Times New Roman"/>
          <w:b/>
          <w:bCs/>
          <w:i/>
          <w:iCs/>
          <w:sz w:val="24"/>
          <w:szCs w:val="24"/>
        </w:rPr>
        <w:t>Wacika</w:t>
      </w:r>
      <w:proofErr w:type="spellEnd"/>
      <w:r w:rsidRPr="00A82C75">
        <w:rPr>
          <w:rFonts w:ascii="Times New Roman" w:hAnsi="Times New Roman" w:cs="Times New Roman"/>
          <w:b/>
          <w:bCs/>
          <w:sz w:val="24"/>
          <w:szCs w:val="24"/>
        </w:rPr>
        <w:t xml:space="preserve"> (</w:t>
      </w:r>
      <w:proofErr w:type="spellStart"/>
      <w:r w:rsidRPr="00A82C75">
        <w:rPr>
          <w:rFonts w:ascii="Times New Roman" w:hAnsi="Times New Roman" w:cs="Times New Roman"/>
          <w:b/>
          <w:bCs/>
          <w:sz w:val="24"/>
          <w:szCs w:val="24"/>
        </w:rPr>
        <w:t>Berkata</w:t>
      </w:r>
      <w:proofErr w:type="spellEnd"/>
      <w:r w:rsidRPr="00A82C75">
        <w:rPr>
          <w:rFonts w:ascii="Times New Roman" w:hAnsi="Times New Roman" w:cs="Times New Roman"/>
          <w:b/>
          <w:bCs/>
          <w:sz w:val="24"/>
          <w:szCs w:val="24"/>
        </w:rPr>
        <w:t xml:space="preserve"> yang Baik)</w:t>
      </w:r>
    </w:p>
    <w:p w14:paraId="3D74B0F6" w14:textId="77777777" w:rsidR="00676FC1" w:rsidRPr="00A82C75" w:rsidRDefault="00676FC1" w:rsidP="00B13470">
      <w:pPr>
        <w:spacing w:after="0" w:line="240" w:lineRule="auto"/>
        <w:ind w:firstLine="720"/>
        <w:jc w:val="both"/>
        <w:rPr>
          <w:rFonts w:ascii="Times New Roman" w:hAnsi="Times New Roman" w:cs="Times New Roman"/>
          <w:sz w:val="24"/>
          <w:szCs w:val="24"/>
        </w:rPr>
      </w:pPr>
      <w:proofErr w:type="spellStart"/>
      <w:r w:rsidRPr="00B13470">
        <w:rPr>
          <w:rFonts w:ascii="Times New Roman" w:hAnsi="Times New Roman" w:cs="Times New Roman"/>
          <w:i/>
          <w:iCs/>
          <w:sz w:val="24"/>
          <w:szCs w:val="24"/>
        </w:rPr>
        <w:t>Wacika</w:t>
      </w:r>
      <w:proofErr w:type="spellEnd"/>
      <w:r w:rsidRPr="00B13470">
        <w:rPr>
          <w:rFonts w:ascii="Times New Roman" w:hAnsi="Times New Roman" w:cs="Times New Roman"/>
          <w:i/>
          <w:iCs/>
          <w:sz w:val="24"/>
          <w:szCs w:val="24"/>
        </w:rPr>
        <w:t xml:space="preserve"> </w:t>
      </w:r>
      <w:proofErr w:type="spellStart"/>
      <w:r w:rsidRPr="00A82C75">
        <w:rPr>
          <w:rFonts w:ascii="Times New Roman" w:hAnsi="Times New Roman" w:cs="Times New Roman"/>
          <w:sz w:val="24"/>
          <w:szCs w:val="24"/>
        </w:rPr>
        <w:t>atau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berkata</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baik</w:t>
      </w:r>
      <w:proofErr w:type="spellEnd"/>
      <w:r w:rsidRPr="00A82C75">
        <w:rPr>
          <w:rFonts w:ascii="Times New Roman" w:hAnsi="Times New Roman" w:cs="Times New Roman"/>
          <w:sz w:val="24"/>
          <w:szCs w:val="24"/>
        </w:rPr>
        <w:t xml:space="preserve"> juga </w:t>
      </w:r>
      <w:proofErr w:type="spellStart"/>
      <w:r w:rsidRPr="00A82C75">
        <w:rPr>
          <w:rFonts w:ascii="Times New Roman" w:hAnsi="Times New Roman" w:cs="Times New Roman"/>
          <w:sz w:val="24"/>
          <w:szCs w:val="24"/>
        </w:rPr>
        <w:t>menjadi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tantangan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berat</w:t>
      </w:r>
      <w:proofErr w:type="spellEnd"/>
      <w:r w:rsidRPr="00A82C75">
        <w:rPr>
          <w:rFonts w:ascii="Times New Roman" w:hAnsi="Times New Roman" w:cs="Times New Roman"/>
          <w:sz w:val="24"/>
          <w:szCs w:val="24"/>
        </w:rPr>
        <w:t xml:space="preserve"> di era digital. Di media </w:t>
      </w:r>
      <w:proofErr w:type="spellStart"/>
      <w:r w:rsidRPr="00A82C75">
        <w:rPr>
          <w:rFonts w:ascii="Times New Roman" w:hAnsi="Times New Roman" w:cs="Times New Roman"/>
          <w:sz w:val="24"/>
          <w:szCs w:val="24"/>
        </w:rPr>
        <w:t>sosial</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setiap</w:t>
      </w:r>
      <w:proofErr w:type="spellEnd"/>
      <w:r w:rsidRPr="00A82C75">
        <w:rPr>
          <w:rFonts w:ascii="Times New Roman" w:hAnsi="Times New Roman" w:cs="Times New Roman"/>
          <w:sz w:val="24"/>
          <w:szCs w:val="24"/>
        </w:rPr>
        <w:t xml:space="preserve"> orang </w:t>
      </w:r>
      <w:proofErr w:type="spellStart"/>
      <w:r w:rsidRPr="00A82C75">
        <w:rPr>
          <w:rFonts w:ascii="Times New Roman" w:hAnsi="Times New Roman" w:cs="Times New Roman"/>
          <w:sz w:val="24"/>
          <w:szCs w:val="24"/>
        </w:rPr>
        <w:t>bebas</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mengungkapkan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pendapatnya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Namun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kebebasan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ini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sering</w:t>
      </w:r>
      <w:proofErr w:type="spellEnd"/>
      <w:r w:rsidRPr="00A82C75">
        <w:rPr>
          <w:rFonts w:ascii="Times New Roman" w:hAnsi="Times New Roman" w:cs="Times New Roman"/>
          <w:sz w:val="24"/>
          <w:szCs w:val="24"/>
        </w:rPr>
        <w:t xml:space="preserve"> kali </w:t>
      </w:r>
      <w:proofErr w:type="spellStart"/>
      <w:r w:rsidRPr="00A82C75">
        <w:rPr>
          <w:rFonts w:ascii="Times New Roman" w:hAnsi="Times New Roman" w:cs="Times New Roman"/>
          <w:sz w:val="24"/>
          <w:szCs w:val="24"/>
        </w:rPr>
        <w:t>disalahgunakan</w:t>
      </w:r>
      <w:proofErr w:type="spellEnd"/>
      <w:r w:rsidRPr="00A82C75">
        <w:rPr>
          <w:rFonts w:ascii="Times New Roman" w:hAnsi="Times New Roman" w:cs="Times New Roman"/>
          <w:sz w:val="24"/>
          <w:szCs w:val="24"/>
        </w:rPr>
        <w:t xml:space="preserve">. Banyak </w:t>
      </w:r>
      <w:proofErr w:type="spellStart"/>
      <w:r w:rsidRPr="00A82C75">
        <w:rPr>
          <w:rFonts w:ascii="Times New Roman" w:hAnsi="Times New Roman" w:cs="Times New Roman"/>
          <w:sz w:val="24"/>
          <w:szCs w:val="24"/>
        </w:rPr>
        <w:t>siswa</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kurang</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menyadari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bahwa</w:t>
      </w:r>
      <w:proofErr w:type="spellEnd"/>
      <w:r w:rsidRPr="00A82C75">
        <w:rPr>
          <w:rFonts w:ascii="Times New Roman" w:hAnsi="Times New Roman" w:cs="Times New Roman"/>
          <w:sz w:val="24"/>
          <w:szCs w:val="24"/>
        </w:rPr>
        <w:t xml:space="preserve"> kata-kata, </w:t>
      </w:r>
      <w:proofErr w:type="spellStart"/>
      <w:r w:rsidRPr="00A82C75">
        <w:rPr>
          <w:rFonts w:ascii="Times New Roman" w:hAnsi="Times New Roman" w:cs="Times New Roman"/>
          <w:sz w:val="24"/>
          <w:szCs w:val="24"/>
        </w:rPr>
        <w:t>baik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lisan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maupun</w:t>
      </w:r>
      <w:proofErr w:type="spellEnd"/>
      <w:r w:rsidRPr="00A82C75">
        <w:rPr>
          <w:rFonts w:ascii="Times New Roman" w:hAnsi="Times New Roman" w:cs="Times New Roman"/>
          <w:sz w:val="24"/>
          <w:szCs w:val="24"/>
        </w:rPr>
        <w:t xml:space="preserve"> tulisan, </w:t>
      </w:r>
      <w:proofErr w:type="spellStart"/>
      <w:r w:rsidRPr="00A82C75">
        <w:rPr>
          <w:rFonts w:ascii="Times New Roman" w:hAnsi="Times New Roman" w:cs="Times New Roman"/>
          <w:sz w:val="24"/>
          <w:szCs w:val="24"/>
        </w:rPr>
        <w:t>memiliki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kekuatan</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besar</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bisa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menyembuhkan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tapi</w:t>
      </w:r>
      <w:proofErr w:type="spellEnd"/>
      <w:r w:rsidRPr="00A82C75">
        <w:rPr>
          <w:rFonts w:ascii="Times New Roman" w:hAnsi="Times New Roman" w:cs="Times New Roman"/>
          <w:sz w:val="24"/>
          <w:szCs w:val="24"/>
        </w:rPr>
        <w:t xml:space="preserve"> juga </w:t>
      </w:r>
      <w:proofErr w:type="spellStart"/>
      <w:r w:rsidRPr="00A82C75">
        <w:rPr>
          <w:rFonts w:ascii="Times New Roman" w:hAnsi="Times New Roman" w:cs="Times New Roman"/>
          <w:sz w:val="24"/>
          <w:szCs w:val="24"/>
        </w:rPr>
        <w:t>bisa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menyakiti</w:t>
      </w:r>
      <w:proofErr w:type="spellEnd"/>
      <w:r w:rsidRPr="00A82C75">
        <w:rPr>
          <w:rFonts w:ascii="Times New Roman" w:hAnsi="Times New Roman" w:cs="Times New Roman"/>
          <w:sz w:val="24"/>
          <w:szCs w:val="24"/>
        </w:rPr>
        <w:t>.</w:t>
      </w:r>
    </w:p>
    <w:p w14:paraId="40B5A3C3" w14:textId="77777777" w:rsidR="00676FC1" w:rsidRPr="00A82C75" w:rsidRDefault="00676FC1" w:rsidP="00B13470">
      <w:pPr>
        <w:spacing w:after="0" w:line="240" w:lineRule="auto"/>
        <w:ind w:firstLine="720"/>
        <w:jc w:val="both"/>
        <w:rPr>
          <w:rFonts w:ascii="Times New Roman" w:hAnsi="Times New Roman" w:cs="Times New Roman"/>
          <w:sz w:val="24"/>
          <w:szCs w:val="24"/>
        </w:rPr>
      </w:pPr>
      <w:proofErr w:type="spellStart"/>
      <w:r w:rsidRPr="00A82C75">
        <w:rPr>
          <w:rFonts w:ascii="Times New Roman" w:hAnsi="Times New Roman" w:cs="Times New Roman"/>
          <w:sz w:val="24"/>
          <w:szCs w:val="24"/>
        </w:rPr>
        <w:t>Kasus</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perundungan</w:t>
      </w:r>
      <w:proofErr w:type="spellEnd"/>
      <w:r w:rsidRPr="00A82C75">
        <w:rPr>
          <w:rFonts w:ascii="Times New Roman" w:hAnsi="Times New Roman" w:cs="Times New Roman"/>
          <w:sz w:val="24"/>
          <w:szCs w:val="24"/>
        </w:rPr>
        <w:t xml:space="preserve"> (</w:t>
      </w:r>
      <w:r w:rsidRPr="00B13470">
        <w:rPr>
          <w:rFonts w:ascii="Times New Roman" w:hAnsi="Times New Roman" w:cs="Times New Roman"/>
          <w:i/>
          <w:iCs/>
          <w:sz w:val="24"/>
          <w:szCs w:val="24"/>
        </w:rPr>
        <w:t>bullying</w:t>
      </w:r>
      <w:r w:rsidRPr="00A82C75">
        <w:rPr>
          <w:rFonts w:ascii="Times New Roman" w:hAnsi="Times New Roman" w:cs="Times New Roman"/>
          <w:sz w:val="24"/>
          <w:szCs w:val="24"/>
        </w:rPr>
        <w:t xml:space="preserve">) di dunia maya </w:t>
      </w:r>
      <w:proofErr w:type="spellStart"/>
      <w:r w:rsidRPr="00A82C75">
        <w:rPr>
          <w:rFonts w:ascii="Times New Roman" w:hAnsi="Times New Roman" w:cs="Times New Roman"/>
          <w:sz w:val="24"/>
          <w:szCs w:val="24"/>
        </w:rPr>
        <w:t>atau</w:t>
      </w:r>
      <w:proofErr w:type="spellEnd"/>
      <w:r w:rsidRPr="00A82C75">
        <w:rPr>
          <w:rFonts w:ascii="Times New Roman" w:hAnsi="Times New Roman" w:cs="Times New Roman"/>
          <w:sz w:val="24"/>
          <w:szCs w:val="24"/>
        </w:rPr>
        <w:t xml:space="preserve"> </w:t>
      </w:r>
      <w:r w:rsidRPr="00B13470">
        <w:rPr>
          <w:rFonts w:ascii="Times New Roman" w:hAnsi="Times New Roman" w:cs="Times New Roman"/>
          <w:i/>
          <w:iCs/>
          <w:sz w:val="24"/>
          <w:szCs w:val="24"/>
        </w:rPr>
        <w:t>cyberbullying</w:t>
      </w:r>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menjadi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contoh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nyata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bagaimana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wacika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sering</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dilanggar</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Ucapan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kasar</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komentar</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jahat</w:t>
      </w:r>
      <w:proofErr w:type="spellEnd"/>
      <w:r w:rsidRPr="00A82C75">
        <w:rPr>
          <w:rFonts w:ascii="Times New Roman" w:hAnsi="Times New Roman" w:cs="Times New Roman"/>
          <w:sz w:val="24"/>
          <w:szCs w:val="24"/>
        </w:rPr>
        <w:t xml:space="preserve">, dan </w:t>
      </w:r>
      <w:proofErr w:type="spellStart"/>
      <w:r w:rsidRPr="00A82C75">
        <w:rPr>
          <w:rFonts w:ascii="Times New Roman" w:hAnsi="Times New Roman" w:cs="Times New Roman"/>
          <w:sz w:val="24"/>
          <w:szCs w:val="24"/>
        </w:rPr>
        <w:t>ejekan</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dilakukan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secara</w:t>
      </w:r>
      <w:proofErr w:type="spellEnd"/>
      <w:r w:rsidRPr="00A82C75">
        <w:rPr>
          <w:rFonts w:ascii="Times New Roman" w:hAnsi="Times New Roman" w:cs="Times New Roman"/>
          <w:sz w:val="24"/>
          <w:szCs w:val="24"/>
        </w:rPr>
        <w:t xml:space="preserve"> online </w:t>
      </w:r>
      <w:proofErr w:type="spellStart"/>
      <w:r w:rsidRPr="00A82C75">
        <w:rPr>
          <w:rFonts w:ascii="Times New Roman" w:hAnsi="Times New Roman" w:cs="Times New Roman"/>
          <w:sz w:val="24"/>
          <w:szCs w:val="24"/>
        </w:rPr>
        <w:t>menjadi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fenomena</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kian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marak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Ironisnya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sebagian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pelaku</w:t>
      </w:r>
      <w:proofErr w:type="spellEnd"/>
      <w:r w:rsidRPr="00A82C75">
        <w:rPr>
          <w:rFonts w:ascii="Times New Roman" w:hAnsi="Times New Roman" w:cs="Times New Roman"/>
          <w:sz w:val="24"/>
          <w:szCs w:val="24"/>
        </w:rPr>
        <w:t xml:space="preserve"> </w:t>
      </w:r>
      <w:r w:rsidRPr="00B13470">
        <w:rPr>
          <w:rFonts w:ascii="Times New Roman" w:hAnsi="Times New Roman" w:cs="Times New Roman"/>
          <w:i/>
          <w:iCs/>
          <w:sz w:val="24"/>
          <w:szCs w:val="24"/>
        </w:rPr>
        <w:t>cyberbullying</w:t>
      </w:r>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adalah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remaja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atau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siswa</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sebenarnya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tahu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nilai-nilai</w:t>
      </w:r>
      <w:proofErr w:type="spellEnd"/>
      <w:r w:rsidRPr="00A82C75">
        <w:rPr>
          <w:rFonts w:ascii="Times New Roman" w:hAnsi="Times New Roman" w:cs="Times New Roman"/>
          <w:sz w:val="24"/>
          <w:szCs w:val="24"/>
        </w:rPr>
        <w:t xml:space="preserve"> moral </w:t>
      </w:r>
      <w:proofErr w:type="spellStart"/>
      <w:r w:rsidRPr="00A82C75">
        <w:rPr>
          <w:rFonts w:ascii="Times New Roman" w:hAnsi="Times New Roman" w:cs="Times New Roman"/>
          <w:sz w:val="24"/>
          <w:szCs w:val="24"/>
        </w:rPr>
        <w:t>namun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tidak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mampu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menerapkannya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dalam</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kehidupan</w:t>
      </w:r>
      <w:proofErr w:type="spellEnd"/>
      <w:r w:rsidRPr="00A82C75">
        <w:rPr>
          <w:rFonts w:ascii="Times New Roman" w:hAnsi="Times New Roman" w:cs="Times New Roman"/>
          <w:sz w:val="24"/>
          <w:szCs w:val="24"/>
        </w:rPr>
        <w:t xml:space="preserve"> maya. Mereka </w:t>
      </w:r>
      <w:proofErr w:type="spellStart"/>
      <w:r w:rsidRPr="00A82C75">
        <w:rPr>
          <w:rFonts w:ascii="Times New Roman" w:hAnsi="Times New Roman" w:cs="Times New Roman"/>
          <w:sz w:val="24"/>
          <w:szCs w:val="24"/>
        </w:rPr>
        <w:t>merasa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aman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karena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identitasnya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tersembunyi</w:t>
      </w:r>
      <w:proofErr w:type="spellEnd"/>
      <w:r w:rsidRPr="00A82C75">
        <w:rPr>
          <w:rFonts w:ascii="Times New Roman" w:hAnsi="Times New Roman" w:cs="Times New Roman"/>
          <w:sz w:val="24"/>
          <w:szCs w:val="24"/>
        </w:rPr>
        <w:t xml:space="preserve"> di </w:t>
      </w:r>
      <w:proofErr w:type="spellStart"/>
      <w:r w:rsidRPr="00A82C75">
        <w:rPr>
          <w:rFonts w:ascii="Times New Roman" w:hAnsi="Times New Roman" w:cs="Times New Roman"/>
          <w:sz w:val="24"/>
          <w:szCs w:val="24"/>
        </w:rPr>
        <w:t>balik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layar</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padahal</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dampaknya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bisa</w:t>
      </w:r>
      <w:proofErr w:type="spellEnd"/>
      <w:r w:rsidRPr="00A82C75">
        <w:rPr>
          <w:rFonts w:ascii="Times New Roman" w:hAnsi="Times New Roman" w:cs="Times New Roman"/>
          <w:sz w:val="24"/>
          <w:szCs w:val="24"/>
        </w:rPr>
        <w:t xml:space="preserve"> sangat </w:t>
      </w:r>
      <w:proofErr w:type="spellStart"/>
      <w:r w:rsidRPr="00A82C75">
        <w:rPr>
          <w:rFonts w:ascii="Times New Roman" w:hAnsi="Times New Roman" w:cs="Times New Roman"/>
          <w:sz w:val="24"/>
          <w:szCs w:val="24"/>
        </w:rPr>
        <w:t>menyakitkan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bagi</w:t>
      </w:r>
      <w:proofErr w:type="spellEnd"/>
      <w:r w:rsidRPr="00A82C75">
        <w:rPr>
          <w:rFonts w:ascii="Times New Roman" w:hAnsi="Times New Roman" w:cs="Times New Roman"/>
          <w:sz w:val="24"/>
          <w:szCs w:val="24"/>
        </w:rPr>
        <w:t xml:space="preserve"> korban.</w:t>
      </w:r>
    </w:p>
    <w:p w14:paraId="135833E1" w14:textId="77777777" w:rsidR="00676FC1" w:rsidRPr="00A82C75" w:rsidRDefault="00676FC1" w:rsidP="00B13470">
      <w:pPr>
        <w:spacing w:after="0" w:line="240" w:lineRule="auto"/>
        <w:ind w:firstLine="720"/>
        <w:jc w:val="both"/>
        <w:rPr>
          <w:rFonts w:ascii="Times New Roman" w:hAnsi="Times New Roman" w:cs="Times New Roman"/>
          <w:sz w:val="24"/>
          <w:szCs w:val="24"/>
        </w:rPr>
      </w:pPr>
      <w:r w:rsidRPr="00A82C75">
        <w:rPr>
          <w:rFonts w:ascii="Times New Roman" w:hAnsi="Times New Roman" w:cs="Times New Roman"/>
          <w:sz w:val="24"/>
          <w:szCs w:val="24"/>
        </w:rPr>
        <w:t xml:space="preserve">Selain </w:t>
      </w:r>
      <w:proofErr w:type="spellStart"/>
      <w:r w:rsidRPr="00A82C75">
        <w:rPr>
          <w:rFonts w:ascii="Times New Roman" w:hAnsi="Times New Roman" w:cs="Times New Roman"/>
          <w:sz w:val="24"/>
          <w:szCs w:val="24"/>
        </w:rPr>
        <w:t>itu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banyak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siswa</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terbiasa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menggunakan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bahasa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kasar</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atau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tidak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sopan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baik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dalam</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komunikasi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sehari-hari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maupun</w:t>
      </w:r>
      <w:proofErr w:type="spellEnd"/>
      <w:r w:rsidRPr="00A82C75">
        <w:rPr>
          <w:rFonts w:ascii="Times New Roman" w:hAnsi="Times New Roman" w:cs="Times New Roman"/>
          <w:sz w:val="24"/>
          <w:szCs w:val="24"/>
        </w:rPr>
        <w:t xml:space="preserve"> di dunia maya. </w:t>
      </w:r>
      <w:proofErr w:type="spellStart"/>
      <w:r w:rsidRPr="00A82C75">
        <w:rPr>
          <w:rFonts w:ascii="Times New Roman" w:hAnsi="Times New Roman" w:cs="Times New Roman"/>
          <w:sz w:val="24"/>
          <w:szCs w:val="24"/>
        </w:rPr>
        <w:t>Pengaruh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dari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konten-konten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hiburan</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cenderung</w:t>
      </w:r>
      <w:proofErr w:type="spellEnd"/>
      <w:r w:rsidRPr="00A82C75">
        <w:rPr>
          <w:rFonts w:ascii="Times New Roman" w:hAnsi="Times New Roman" w:cs="Times New Roman"/>
          <w:sz w:val="24"/>
          <w:szCs w:val="24"/>
        </w:rPr>
        <w:t xml:space="preserve"> vulgar, </w:t>
      </w:r>
      <w:proofErr w:type="spellStart"/>
      <w:r w:rsidRPr="00A82C75">
        <w:rPr>
          <w:rFonts w:ascii="Times New Roman" w:hAnsi="Times New Roman" w:cs="Times New Roman"/>
          <w:sz w:val="24"/>
          <w:szCs w:val="24"/>
        </w:rPr>
        <w:t>seperti</w:t>
      </w:r>
      <w:proofErr w:type="spellEnd"/>
      <w:r w:rsidRPr="00A82C75">
        <w:rPr>
          <w:rFonts w:ascii="Times New Roman" w:hAnsi="Times New Roman" w:cs="Times New Roman"/>
          <w:sz w:val="24"/>
          <w:szCs w:val="24"/>
        </w:rPr>
        <w:t xml:space="preserve"> video prank, meme, </w:t>
      </w:r>
      <w:proofErr w:type="spellStart"/>
      <w:r w:rsidRPr="00A82C75">
        <w:rPr>
          <w:rFonts w:ascii="Times New Roman" w:hAnsi="Times New Roman" w:cs="Times New Roman"/>
          <w:sz w:val="24"/>
          <w:szCs w:val="24"/>
        </w:rPr>
        <w:t>atau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sinetron</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menormalisasi</w:t>
      </w:r>
      <w:proofErr w:type="spellEnd"/>
      <w:r w:rsidRPr="00A82C75">
        <w:rPr>
          <w:rFonts w:ascii="Times New Roman" w:hAnsi="Times New Roman" w:cs="Times New Roman"/>
          <w:sz w:val="24"/>
          <w:szCs w:val="24"/>
        </w:rPr>
        <w:t xml:space="preserve"> kata-kata </w:t>
      </w:r>
      <w:proofErr w:type="spellStart"/>
      <w:r w:rsidRPr="00A82C75">
        <w:rPr>
          <w:rFonts w:ascii="Times New Roman" w:hAnsi="Times New Roman" w:cs="Times New Roman"/>
          <w:sz w:val="24"/>
          <w:szCs w:val="24"/>
        </w:rPr>
        <w:t>kotor</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turut</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memengaruhi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gaya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bahasa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siswa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Akibatnya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nilai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wacika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sebagai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ajaran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untuk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menjaga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kesantunan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berbicara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menjadi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sulit</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untuk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diwujudkan</w:t>
      </w:r>
      <w:proofErr w:type="spellEnd"/>
      <w:r w:rsidRPr="00A82C75">
        <w:rPr>
          <w:rFonts w:ascii="Times New Roman" w:hAnsi="Times New Roman" w:cs="Times New Roman"/>
          <w:sz w:val="24"/>
          <w:szCs w:val="24"/>
        </w:rPr>
        <w:t>.</w:t>
      </w:r>
    </w:p>
    <w:p w14:paraId="39CAEF84" w14:textId="77777777" w:rsidR="00676FC1" w:rsidRPr="00165C51" w:rsidRDefault="00676FC1" w:rsidP="00B13470">
      <w:pPr>
        <w:spacing w:after="0" w:line="240" w:lineRule="auto"/>
        <w:ind w:firstLine="720"/>
        <w:jc w:val="both"/>
        <w:rPr>
          <w:rFonts w:ascii="Times New Roman" w:hAnsi="Times New Roman" w:cs="Times New Roman"/>
          <w:sz w:val="24"/>
          <w:szCs w:val="24"/>
        </w:rPr>
      </w:pPr>
      <w:r w:rsidRPr="00A82C75">
        <w:rPr>
          <w:rFonts w:ascii="Times New Roman" w:hAnsi="Times New Roman" w:cs="Times New Roman"/>
          <w:sz w:val="24"/>
          <w:szCs w:val="24"/>
        </w:rPr>
        <w:t xml:space="preserve">Tak </w:t>
      </w:r>
      <w:proofErr w:type="spellStart"/>
      <w:r w:rsidRPr="00A82C75">
        <w:rPr>
          <w:rFonts w:ascii="Times New Roman" w:hAnsi="Times New Roman" w:cs="Times New Roman"/>
          <w:sz w:val="24"/>
          <w:szCs w:val="24"/>
        </w:rPr>
        <w:t>hanya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itu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tantangan</w:t>
      </w:r>
      <w:proofErr w:type="spellEnd"/>
      <w:r w:rsidRPr="00A82C75">
        <w:rPr>
          <w:rFonts w:ascii="Times New Roman" w:hAnsi="Times New Roman" w:cs="Times New Roman"/>
          <w:sz w:val="24"/>
          <w:szCs w:val="24"/>
        </w:rPr>
        <w:t xml:space="preserve"> lain yang </w:t>
      </w:r>
      <w:proofErr w:type="spellStart"/>
      <w:r w:rsidRPr="00A82C75">
        <w:rPr>
          <w:rFonts w:ascii="Times New Roman" w:hAnsi="Times New Roman" w:cs="Times New Roman"/>
          <w:sz w:val="24"/>
          <w:szCs w:val="24"/>
        </w:rPr>
        <w:t>muncul</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adalah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fenomena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asal</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ngomong</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tanpa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memverifikasi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kebenaran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informasi</w:t>
      </w:r>
      <w:proofErr w:type="spellEnd"/>
      <w:r w:rsidRPr="00A82C75">
        <w:rPr>
          <w:rFonts w:ascii="Times New Roman" w:hAnsi="Times New Roman" w:cs="Times New Roman"/>
          <w:sz w:val="24"/>
          <w:szCs w:val="24"/>
        </w:rPr>
        <w:t xml:space="preserve">. Banyak </w:t>
      </w:r>
      <w:proofErr w:type="spellStart"/>
      <w:r w:rsidRPr="00A82C75">
        <w:rPr>
          <w:rFonts w:ascii="Times New Roman" w:hAnsi="Times New Roman" w:cs="Times New Roman"/>
          <w:sz w:val="24"/>
          <w:szCs w:val="24"/>
        </w:rPr>
        <w:t>siswa</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dengan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mudah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menyebarkan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berita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hoaks</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menyalahartikan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informasi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atau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terlibat</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dalam</w:t>
      </w:r>
      <w:proofErr w:type="spellEnd"/>
      <w:r w:rsidRPr="00A82C75">
        <w:rPr>
          <w:rFonts w:ascii="Times New Roman" w:hAnsi="Times New Roman" w:cs="Times New Roman"/>
          <w:sz w:val="24"/>
          <w:szCs w:val="24"/>
        </w:rPr>
        <w:t xml:space="preserve"> fitnah digital. Hal </w:t>
      </w:r>
      <w:proofErr w:type="spellStart"/>
      <w:r w:rsidRPr="00A82C75">
        <w:rPr>
          <w:rFonts w:ascii="Times New Roman" w:hAnsi="Times New Roman" w:cs="Times New Roman"/>
          <w:sz w:val="24"/>
          <w:szCs w:val="24"/>
        </w:rPr>
        <w:t>ini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menunjukkan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bahwa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budaya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literasi</w:t>
      </w:r>
      <w:proofErr w:type="spellEnd"/>
      <w:r w:rsidRPr="00A82C75">
        <w:rPr>
          <w:rFonts w:ascii="Times New Roman" w:hAnsi="Times New Roman" w:cs="Times New Roman"/>
          <w:sz w:val="24"/>
          <w:szCs w:val="24"/>
        </w:rPr>
        <w:t xml:space="preserve"> </w:t>
      </w:r>
      <w:r w:rsidRPr="00A82C75">
        <w:rPr>
          <w:rFonts w:ascii="Times New Roman" w:hAnsi="Times New Roman" w:cs="Times New Roman"/>
          <w:sz w:val="24"/>
          <w:szCs w:val="24"/>
        </w:rPr>
        <w:t xml:space="preserve">digital </w:t>
      </w:r>
      <w:proofErr w:type="spellStart"/>
      <w:r w:rsidRPr="00A82C75">
        <w:rPr>
          <w:rFonts w:ascii="Times New Roman" w:hAnsi="Times New Roman" w:cs="Times New Roman"/>
          <w:sz w:val="24"/>
          <w:szCs w:val="24"/>
        </w:rPr>
        <w:t>masih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lemah</w:t>
      </w:r>
      <w:proofErr w:type="spellEnd"/>
      <w:r w:rsidRPr="00A82C75">
        <w:rPr>
          <w:rFonts w:ascii="Times New Roman" w:hAnsi="Times New Roman" w:cs="Times New Roman"/>
          <w:sz w:val="24"/>
          <w:szCs w:val="24"/>
        </w:rPr>
        <w:t xml:space="preserve">, dan </w:t>
      </w:r>
      <w:proofErr w:type="spellStart"/>
      <w:r w:rsidRPr="00A82C75">
        <w:rPr>
          <w:rFonts w:ascii="Times New Roman" w:hAnsi="Times New Roman" w:cs="Times New Roman"/>
          <w:sz w:val="24"/>
          <w:szCs w:val="24"/>
        </w:rPr>
        <w:t>kemampuan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berwacika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secara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bijak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belum</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tertanam</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secara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kuat</w:t>
      </w:r>
      <w:proofErr w:type="spellEnd"/>
      <w:r w:rsidRPr="00A82C75">
        <w:rPr>
          <w:rFonts w:ascii="Times New Roman" w:hAnsi="Times New Roman" w:cs="Times New Roman"/>
          <w:sz w:val="24"/>
          <w:szCs w:val="24"/>
        </w:rPr>
        <w:t>.</w:t>
      </w:r>
    </w:p>
    <w:p w14:paraId="39537E4F" w14:textId="77777777" w:rsidR="00676FC1" w:rsidRPr="00A82C75" w:rsidRDefault="00676FC1" w:rsidP="00676FC1">
      <w:pPr>
        <w:spacing w:after="0" w:line="240" w:lineRule="auto"/>
        <w:jc w:val="both"/>
        <w:rPr>
          <w:rFonts w:ascii="Times New Roman" w:hAnsi="Times New Roman" w:cs="Times New Roman"/>
          <w:sz w:val="24"/>
          <w:szCs w:val="24"/>
        </w:rPr>
      </w:pPr>
    </w:p>
    <w:p w14:paraId="532170FE" w14:textId="77777777" w:rsidR="00676FC1" w:rsidRPr="00A82C75" w:rsidRDefault="00676FC1" w:rsidP="00676FC1">
      <w:pPr>
        <w:spacing w:after="0" w:line="240" w:lineRule="auto"/>
        <w:jc w:val="both"/>
        <w:rPr>
          <w:rFonts w:ascii="Times New Roman" w:hAnsi="Times New Roman" w:cs="Times New Roman"/>
          <w:b/>
          <w:bCs/>
          <w:sz w:val="24"/>
          <w:szCs w:val="24"/>
        </w:rPr>
      </w:pPr>
      <w:r w:rsidRPr="00165C51">
        <w:rPr>
          <w:rFonts w:ascii="Times New Roman" w:hAnsi="Times New Roman" w:cs="Times New Roman"/>
          <w:b/>
          <w:bCs/>
          <w:sz w:val="24"/>
          <w:szCs w:val="24"/>
        </w:rPr>
        <w:t>3.1.</w:t>
      </w:r>
      <w:r w:rsidRPr="00A82C75">
        <w:rPr>
          <w:rFonts w:ascii="Times New Roman" w:hAnsi="Times New Roman" w:cs="Times New Roman"/>
          <w:b/>
          <w:bCs/>
          <w:sz w:val="24"/>
          <w:szCs w:val="24"/>
        </w:rPr>
        <w:t xml:space="preserve">3 </w:t>
      </w:r>
      <w:proofErr w:type="spellStart"/>
      <w:r w:rsidRPr="00A82C75">
        <w:rPr>
          <w:rFonts w:ascii="Times New Roman" w:hAnsi="Times New Roman" w:cs="Times New Roman"/>
          <w:b/>
          <w:bCs/>
          <w:sz w:val="24"/>
          <w:szCs w:val="24"/>
        </w:rPr>
        <w:t>Tantangan</w:t>
      </w:r>
      <w:proofErr w:type="spellEnd"/>
      <w:r w:rsidRPr="00A82C75">
        <w:rPr>
          <w:rFonts w:ascii="Times New Roman" w:hAnsi="Times New Roman" w:cs="Times New Roman"/>
          <w:b/>
          <w:bCs/>
          <w:sz w:val="24"/>
          <w:szCs w:val="24"/>
        </w:rPr>
        <w:t xml:space="preserve"> </w:t>
      </w:r>
      <w:proofErr w:type="spellStart"/>
      <w:r w:rsidRPr="00A82C75">
        <w:rPr>
          <w:rFonts w:ascii="Times New Roman" w:hAnsi="Times New Roman" w:cs="Times New Roman"/>
          <w:b/>
          <w:bCs/>
          <w:sz w:val="24"/>
          <w:szCs w:val="24"/>
        </w:rPr>
        <w:t>dalam</w:t>
      </w:r>
      <w:proofErr w:type="spellEnd"/>
      <w:r w:rsidRPr="00A82C75">
        <w:rPr>
          <w:rFonts w:ascii="Times New Roman" w:hAnsi="Times New Roman" w:cs="Times New Roman"/>
          <w:b/>
          <w:bCs/>
          <w:sz w:val="24"/>
          <w:szCs w:val="24"/>
        </w:rPr>
        <w:t xml:space="preserve"> </w:t>
      </w:r>
      <w:proofErr w:type="spellStart"/>
      <w:r w:rsidRPr="00A82C75">
        <w:rPr>
          <w:rFonts w:ascii="Times New Roman" w:hAnsi="Times New Roman" w:cs="Times New Roman"/>
          <w:b/>
          <w:bCs/>
          <w:sz w:val="24"/>
          <w:szCs w:val="24"/>
        </w:rPr>
        <w:t>Mengamalkan</w:t>
      </w:r>
      <w:proofErr w:type="spellEnd"/>
      <w:r w:rsidRPr="00A82C75">
        <w:rPr>
          <w:rFonts w:ascii="Times New Roman" w:hAnsi="Times New Roman" w:cs="Times New Roman"/>
          <w:b/>
          <w:bCs/>
          <w:sz w:val="24"/>
          <w:szCs w:val="24"/>
        </w:rPr>
        <w:t xml:space="preserve"> </w:t>
      </w:r>
      <w:r w:rsidRPr="00B13470">
        <w:rPr>
          <w:rFonts w:ascii="Times New Roman" w:hAnsi="Times New Roman" w:cs="Times New Roman"/>
          <w:b/>
          <w:bCs/>
          <w:i/>
          <w:iCs/>
          <w:sz w:val="24"/>
          <w:szCs w:val="24"/>
        </w:rPr>
        <w:t>Kayika</w:t>
      </w:r>
      <w:r w:rsidRPr="00A82C75">
        <w:rPr>
          <w:rFonts w:ascii="Times New Roman" w:hAnsi="Times New Roman" w:cs="Times New Roman"/>
          <w:b/>
          <w:bCs/>
          <w:sz w:val="24"/>
          <w:szCs w:val="24"/>
        </w:rPr>
        <w:t xml:space="preserve"> (</w:t>
      </w:r>
      <w:proofErr w:type="spellStart"/>
      <w:r w:rsidRPr="00A82C75">
        <w:rPr>
          <w:rFonts w:ascii="Times New Roman" w:hAnsi="Times New Roman" w:cs="Times New Roman"/>
          <w:b/>
          <w:bCs/>
          <w:sz w:val="24"/>
          <w:szCs w:val="24"/>
        </w:rPr>
        <w:t>Berbuat</w:t>
      </w:r>
      <w:proofErr w:type="spellEnd"/>
      <w:r w:rsidRPr="00A82C75">
        <w:rPr>
          <w:rFonts w:ascii="Times New Roman" w:hAnsi="Times New Roman" w:cs="Times New Roman"/>
          <w:b/>
          <w:bCs/>
          <w:sz w:val="24"/>
          <w:szCs w:val="24"/>
        </w:rPr>
        <w:t xml:space="preserve"> yang Baik)</w:t>
      </w:r>
    </w:p>
    <w:p w14:paraId="44F8A760" w14:textId="77777777" w:rsidR="00676FC1" w:rsidRPr="00A82C75" w:rsidRDefault="00676FC1" w:rsidP="00B13470">
      <w:pPr>
        <w:spacing w:after="0" w:line="240" w:lineRule="auto"/>
        <w:ind w:firstLine="720"/>
        <w:jc w:val="both"/>
        <w:rPr>
          <w:rFonts w:ascii="Times New Roman" w:hAnsi="Times New Roman" w:cs="Times New Roman"/>
          <w:sz w:val="24"/>
          <w:szCs w:val="24"/>
        </w:rPr>
      </w:pPr>
      <w:proofErr w:type="spellStart"/>
      <w:r w:rsidRPr="00A82C75">
        <w:rPr>
          <w:rFonts w:ascii="Times New Roman" w:hAnsi="Times New Roman" w:cs="Times New Roman"/>
          <w:sz w:val="24"/>
          <w:szCs w:val="24"/>
        </w:rPr>
        <w:t>Aspek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ketiga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yaitu</w:t>
      </w:r>
      <w:proofErr w:type="spellEnd"/>
      <w:r w:rsidRPr="00A82C75">
        <w:rPr>
          <w:rFonts w:ascii="Times New Roman" w:hAnsi="Times New Roman" w:cs="Times New Roman"/>
          <w:sz w:val="24"/>
          <w:szCs w:val="24"/>
        </w:rPr>
        <w:t xml:space="preserve"> </w:t>
      </w:r>
      <w:proofErr w:type="spellStart"/>
      <w:r w:rsidRPr="00B13470">
        <w:rPr>
          <w:rFonts w:ascii="Times New Roman" w:hAnsi="Times New Roman" w:cs="Times New Roman"/>
          <w:i/>
          <w:iCs/>
          <w:sz w:val="24"/>
          <w:szCs w:val="24"/>
        </w:rPr>
        <w:t>kayika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atau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berbuat</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baik</w:t>
      </w:r>
      <w:proofErr w:type="spellEnd"/>
      <w:r w:rsidRPr="00A82C75">
        <w:rPr>
          <w:rFonts w:ascii="Times New Roman" w:hAnsi="Times New Roman" w:cs="Times New Roman"/>
          <w:sz w:val="24"/>
          <w:szCs w:val="24"/>
        </w:rPr>
        <w:t xml:space="preserve">, juga </w:t>
      </w:r>
      <w:proofErr w:type="spellStart"/>
      <w:r w:rsidRPr="00A82C75">
        <w:rPr>
          <w:rFonts w:ascii="Times New Roman" w:hAnsi="Times New Roman" w:cs="Times New Roman"/>
          <w:sz w:val="24"/>
          <w:szCs w:val="24"/>
        </w:rPr>
        <w:t>menghadapi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tantangan</w:t>
      </w:r>
      <w:proofErr w:type="spellEnd"/>
      <w:r w:rsidRPr="00A82C75">
        <w:rPr>
          <w:rFonts w:ascii="Times New Roman" w:hAnsi="Times New Roman" w:cs="Times New Roman"/>
          <w:sz w:val="24"/>
          <w:szCs w:val="24"/>
        </w:rPr>
        <w:t xml:space="preserve"> di era digital. Banyak </w:t>
      </w:r>
      <w:proofErr w:type="spellStart"/>
      <w:r w:rsidRPr="00A82C75">
        <w:rPr>
          <w:rFonts w:ascii="Times New Roman" w:hAnsi="Times New Roman" w:cs="Times New Roman"/>
          <w:sz w:val="24"/>
          <w:szCs w:val="24"/>
        </w:rPr>
        <w:t>siswa</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terjebak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dalam</w:t>
      </w:r>
      <w:proofErr w:type="spellEnd"/>
      <w:r w:rsidRPr="00A82C75">
        <w:rPr>
          <w:rFonts w:ascii="Times New Roman" w:hAnsi="Times New Roman" w:cs="Times New Roman"/>
          <w:sz w:val="24"/>
          <w:szCs w:val="24"/>
        </w:rPr>
        <w:t xml:space="preserve"> dunia virtual </w:t>
      </w:r>
      <w:proofErr w:type="spellStart"/>
      <w:r w:rsidRPr="00A82C75">
        <w:rPr>
          <w:rFonts w:ascii="Times New Roman" w:hAnsi="Times New Roman" w:cs="Times New Roman"/>
          <w:sz w:val="24"/>
          <w:szCs w:val="24"/>
        </w:rPr>
        <w:t>sehingga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mengabaikan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tindakan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nyata</w:t>
      </w:r>
      <w:proofErr w:type="spellEnd"/>
      <w:r w:rsidRPr="00A82C75">
        <w:rPr>
          <w:rFonts w:ascii="Times New Roman" w:hAnsi="Times New Roman" w:cs="Times New Roman"/>
          <w:sz w:val="24"/>
          <w:szCs w:val="24"/>
        </w:rPr>
        <w:t xml:space="preserve"> di </w:t>
      </w:r>
      <w:proofErr w:type="spellStart"/>
      <w:r w:rsidRPr="00A82C75">
        <w:rPr>
          <w:rFonts w:ascii="Times New Roman" w:hAnsi="Times New Roman" w:cs="Times New Roman"/>
          <w:sz w:val="24"/>
          <w:szCs w:val="24"/>
        </w:rPr>
        <w:t>kehidupan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sehari-hari</w:t>
      </w:r>
      <w:proofErr w:type="spellEnd"/>
      <w:r w:rsidRPr="00A82C75">
        <w:rPr>
          <w:rFonts w:ascii="Times New Roman" w:hAnsi="Times New Roman" w:cs="Times New Roman"/>
          <w:sz w:val="24"/>
          <w:szCs w:val="24"/>
        </w:rPr>
        <w:t xml:space="preserve">. Mereka </w:t>
      </w:r>
      <w:proofErr w:type="spellStart"/>
      <w:r w:rsidRPr="00A82C75">
        <w:rPr>
          <w:rFonts w:ascii="Times New Roman" w:hAnsi="Times New Roman" w:cs="Times New Roman"/>
          <w:sz w:val="24"/>
          <w:szCs w:val="24"/>
        </w:rPr>
        <w:t>lebih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aktif</w:t>
      </w:r>
      <w:proofErr w:type="spellEnd"/>
      <w:r w:rsidRPr="00A82C75">
        <w:rPr>
          <w:rFonts w:ascii="Times New Roman" w:hAnsi="Times New Roman" w:cs="Times New Roman"/>
          <w:sz w:val="24"/>
          <w:szCs w:val="24"/>
        </w:rPr>
        <w:t xml:space="preserve"> di dunia maya </w:t>
      </w:r>
      <w:proofErr w:type="spellStart"/>
      <w:r w:rsidRPr="00A82C75">
        <w:rPr>
          <w:rFonts w:ascii="Times New Roman" w:hAnsi="Times New Roman" w:cs="Times New Roman"/>
          <w:sz w:val="24"/>
          <w:szCs w:val="24"/>
        </w:rPr>
        <w:t>daripada</w:t>
      </w:r>
      <w:proofErr w:type="spellEnd"/>
      <w:r w:rsidRPr="00A82C75">
        <w:rPr>
          <w:rFonts w:ascii="Times New Roman" w:hAnsi="Times New Roman" w:cs="Times New Roman"/>
          <w:sz w:val="24"/>
          <w:szCs w:val="24"/>
        </w:rPr>
        <w:t xml:space="preserve"> di dunia </w:t>
      </w:r>
      <w:proofErr w:type="spellStart"/>
      <w:r w:rsidRPr="00A82C75">
        <w:rPr>
          <w:rFonts w:ascii="Times New Roman" w:hAnsi="Times New Roman" w:cs="Times New Roman"/>
          <w:sz w:val="24"/>
          <w:szCs w:val="24"/>
        </w:rPr>
        <w:t>nyata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Misalnya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siswa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lebih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sering</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bermain</w:t>
      </w:r>
      <w:proofErr w:type="spellEnd"/>
      <w:r w:rsidRPr="00A82C75">
        <w:rPr>
          <w:rFonts w:ascii="Times New Roman" w:hAnsi="Times New Roman" w:cs="Times New Roman"/>
          <w:sz w:val="24"/>
          <w:szCs w:val="24"/>
        </w:rPr>
        <w:t xml:space="preserve"> game online </w:t>
      </w:r>
      <w:proofErr w:type="spellStart"/>
      <w:r w:rsidRPr="00A82C75">
        <w:rPr>
          <w:rFonts w:ascii="Times New Roman" w:hAnsi="Times New Roman" w:cs="Times New Roman"/>
          <w:sz w:val="24"/>
          <w:szCs w:val="24"/>
        </w:rPr>
        <w:t>berjam</w:t>
      </w:r>
      <w:proofErr w:type="spellEnd"/>
      <w:r w:rsidRPr="00A82C75">
        <w:rPr>
          <w:rFonts w:ascii="Times New Roman" w:hAnsi="Times New Roman" w:cs="Times New Roman"/>
          <w:sz w:val="24"/>
          <w:szCs w:val="24"/>
        </w:rPr>
        <w:t xml:space="preserve">-jam </w:t>
      </w:r>
      <w:proofErr w:type="spellStart"/>
      <w:r w:rsidRPr="00A82C75">
        <w:rPr>
          <w:rFonts w:ascii="Times New Roman" w:hAnsi="Times New Roman" w:cs="Times New Roman"/>
          <w:sz w:val="24"/>
          <w:szCs w:val="24"/>
        </w:rPr>
        <w:t>daripada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membantu</w:t>
      </w:r>
      <w:proofErr w:type="spellEnd"/>
      <w:r w:rsidRPr="00A82C75">
        <w:rPr>
          <w:rFonts w:ascii="Times New Roman" w:hAnsi="Times New Roman" w:cs="Times New Roman"/>
          <w:sz w:val="24"/>
          <w:szCs w:val="24"/>
        </w:rPr>
        <w:t xml:space="preserve"> orang </w:t>
      </w:r>
      <w:proofErr w:type="spellStart"/>
      <w:r w:rsidRPr="00A82C75">
        <w:rPr>
          <w:rFonts w:ascii="Times New Roman" w:hAnsi="Times New Roman" w:cs="Times New Roman"/>
          <w:sz w:val="24"/>
          <w:szCs w:val="24"/>
        </w:rPr>
        <w:t>tua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belajar</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atau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berpartisipasi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dalam</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kegiatan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sosial</w:t>
      </w:r>
      <w:proofErr w:type="spellEnd"/>
      <w:r w:rsidRPr="00A82C75">
        <w:rPr>
          <w:rFonts w:ascii="Times New Roman" w:hAnsi="Times New Roman" w:cs="Times New Roman"/>
          <w:sz w:val="24"/>
          <w:szCs w:val="24"/>
        </w:rPr>
        <w:t>.</w:t>
      </w:r>
    </w:p>
    <w:p w14:paraId="1239E552" w14:textId="77777777" w:rsidR="00676FC1" w:rsidRPr="00A82C75" w:rsidRDefault="00676FC1" w:rsidP="00B13470">
      <w:pPr>
        <w:spacing w:after="0" w:line="240" w:lineRule="auto"/>
        <w:ind w:firstLine="720"/>
        <w:jc w:val="both"/>
        <w:rPr>
          <w:rFonts w:ascii="Times New Roman" w:hAnsi="Times New Roman" w:cs="Times New Roman"/>
          <w:sz w:val="24"/>
          <w:szCs w:val="24"/>
        </w:rPr>
      </w:pPr>
      <w:proofErr w:type="spellStart"/>
      <w:r w:rsidRPr="00A82C75">
        <w:rPr>
          <w:rFonts w:ascii="Times New Roman" w:hAnsi="Times New Roman" w:cs="Times New Roman"/>
          <w:sz w:val="24"/>
          <w:szCs w:val="24"/>
        </w:rPr>
        <w:t>Kemampuan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empati</w:t>
      </w:r>
      <w:proofErr w:type="spellEnd"/>
      <w:r w:rsidRPr="00A82C75">
        <w:rPr>
          <w:rFonts w:ascii="Times New Roman" w:hAnsi="Times New Roman" w:cs="Times New Roman"/>
          <w:sz w:val="24"/>
          <w:szCs w:val="24"/>
        </w:rPr>
        <w:t xml:space="preserve"> dan </w:t>
      </w:r>
      <w:proofErr w:type="spellStart"/>
      <w:r w:rsidRPr="00A82C75">
        <w:rPr>
          <w:rFonts w:ascii="Times New Roman" w:hAnsi="Times New Roman" w:cs="Times New Roman"/>
          <w:sz w:val="24"/>
          <w:szCs w:val="24"/>
        </w:rPr>
        <w:t>kepedulian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sosial</w:t>
      </w:r>
      <w:proofErr w:type="spellEnd"/>
      <w:r w:rsidRPr="00A82C75">
        <w:rPr>
          <w:rFonts w:ascii="Times New Roman" w:hAnsi="Times New Roman" w:cs="Times New Roman"/>
          <w:sz w:val="24"/>
          <w:szCs w:val="24"/>
        </w:rPr>
        <w:t xml:space="preserve"> pun </w:t>
      </w:r>
      <w:proofErr w:type="spellStart"/>
      <w:r w:rsidRPr="00A82C75">
        <w:rPr>
          <w:rFonts w:ascii="Times New Roman" w:hAnsi="Times New Roman" w:cs="Times New Roman"/>
          <w:sz w:val="24"/>
          <w:szCs w:val="24"/>
        </w:rPr>
        <w:t>cenderung</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menurun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karena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mereka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lebih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sering</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berinteraksi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dengan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layar</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daripada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dengan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manusia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secara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langsung</w:t>
      </w:r>
      <w:proofErr w:type="spellEnd"/>
      <w:r w:rsidRPr="00A82C75">
        <w:rPr>
          <w:rFonts w:ascii="Times New Roman" w:hAnsi="Times New Roman" w:cs="Times New Roman"/>
          <w:sz w:val="24"/>
          <w:szCs w:val="24"/>
        </w:rPr>
        <w:t xml:space="preserve">. Tidak </w:t>
      </w:r>
      <w:proofErr w:type="spellStart"/>
      <w:r w:rsidRPr="00A82C75">
        <w:rPr>
          <w:rFonts w:ascii="Times New Roman" w:hAnsi="Times New Roman" w:cs="Times New Roman"/>
          <w:sz w:val="24"/>
          <w:szCs w:val="24"/>
        </w:rPr>
        <w:t>sedikit</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siswa</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sulit</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untuk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bersikap</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ramah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sopan</w:t>
      </w:r>
      <w:proofErr w:type="spellEnd"/>
      <w:r w:rsidRPr="00A82C75">
        <w:rPr>
          <w:rFonts w:ascii="Times New Roman" w:hAnsi="Times New Roman" w:cs="Times New Roman"/>
          <w:sz w:val="24"/>
          <w:szCs w:val="24"/>
        </w:rPr>
        <w:t xml:space="preserve">, dan </w:t>
      </w:r>
      <w:proofErr w:type="spellStart"/>
      <w:r w:rsidRPr="00A82C75">
        <w:rPr>
          <w:rFonts w:ascii="Times New Roman" w:hAnsi="Times New Roman" w:cs="Times New Roman"/>
          <w:sz w:val="24"/>
          <w:szCs w:val="24"/>
        </w:rPr>
        <w:t>membantu</w:t>
      </w:r>
      <w:proofErr w:type="spellEnd"/>
      <w:r w:rsidRPr="00A82C75">
        <w:rPr>
          <w:rFonts w:ascii="Times New Roman" w:hAnsi="Times New Roman" w:cs="Times New Roman"/>
          <w:sz w:val="24"/>
          <w:szCs w:val="24"/>
        </w:rPr>
        <w:t xml:space="preserve"> orang lain </w:t>
      </w:r>
      <w:proofErr w:type="spellStart"/>
      <w:r w:rsidRPr="00A82C75">
        <w:rPr>
          <w:rFonts w:ascii="Times New Roman" w:hAnsi="Times New Roman" w:cs="Times New Roman"/>
          <w:sz w:val="24"/>
          <w:szCs w:val="24"/>
        </w:rPr>
        <w:t>dalam</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kehidupan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nyata</w:t>
      </w:r>
      <w:proofErr w:type="spellEnd"/>
      <w:r w:rsidRPr="00A82C75">
        <w:rPr>
          <w:rFonts w:ascii="Times New Roman" w:hAnsi="Times New Roman" w:cs="Times New Roman"/>
          <w:sz w:val="24"/>
          <w:szCs w:val="24"/>
        </w:rPr>
        <w:t xml:space="preserve">. Nilai </w:t>
      </w:r>
      <w:proofErr w:type="spellStart"/>
      <w:r w:rsidRPr="00B13470">
        <w:rPr>
          <w:rFonts w:ascii="Times New Roman" w:hAnsi="Times New Roman" w:cs="Times New Roman"/>
          <w:i/>
          <w:iCs/>
          <w:sz w:val="24"/>
          <w:szCs w:val="24"/>
        </w:rPr>
        <w:t>kayika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menjadi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semakin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sulit</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diterapkan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ketika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siswa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lebih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memilih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melakukan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hal-hal</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menyenangkan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secara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pribadi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tetapi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mengabaikan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kewajiban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sosial</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atau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tanggung</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jawab</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moralnya</w:t>
      </w:r>
      <w:proofErr w:type="spellEnd"/>
      <w:r w:rsidRPr="00A82C75">
        <w:rPr>
          <w:rFonts w:ascii="Times New Roman" w:hAnsi="Times New Roman" w:cs="Times New Roman"/>
          <w:sz w:val="24"/>
          <w:szCs w:val="24"/>
        </w:rPr>
        <w:t>.</w:t>
      </w:r>
    </w:p>
    <w:p w14:paraId="521F2D4A" w14:textId="77777777" w:rsidR="00676FC1" w:rsidRPr="00A82C75" w:rsidRDefault="00676FC1" w:rsidP="00B13470">
      <w:pPr>
        <w:spacing w:after="0" w:line="240" w:lineRule="auto"/>
        <w:ind w:firstLine="720"/>
        <w:jc w:val="both"/>
        <w:rPr>
          <w:rFonts w:ascii="Times New Roman" w:hAnsi="Times New Roman" w:cs="Times New Roman"/>
          <w:sz w:val="24"/>
          <w:szCs w:val="24"/>
        </w:rPr>
      </w:pPr>
      <w:r w:rsidRPr="00A82C75">
        <w:rPr>
          <w:rFonts w:ascii="Times New Roman" w:hAnsi="Times New Roman" w:cs="Times New Roman"/>
          <w:sz w:val="24"/>
          <w:szCs w:val="24"/>
        </w:rPr>
        <w:t xml:space="preserve">Selain </w:t>
      </w:r>
      <w:proofErr w:type="spellStart"/>
      <w:r w:rsidRPr="00A82C75">
        <w:rPr>
          <w:rFonts w:ascii="Times New Roman" w:hAnsi="Times New Roman" w:cs="Times New Roman"/>
          <w:sz w:val="24"/>
          <w:szCs w:val="24"/>
        </w:rPr>
        <w:t>itu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gaya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hidup</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instan</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ditawarkan</w:t>
      </w:r>
      <w:proofErr w:type="spellEnd"/>
      <w:r w:rsidRPr="00A82C75">
        <w:rPr>
          <w:rFonts w:ascii="Times New Roman" w:hAnsi="Times New Roman" w:cs="Times New Roman"/>
          <w:sz w:val="24"/>
          <w:szCs w:val="24"/>
        </w:rPr>
        <w:t xml:space="preserve"> oleh </w:t>
      </w:r>
      <w:proofErr w:type="spellStart"/>
      <w:r w:rsidRPr="00A82C75">
        <w:rPr>
          <w:rFonts w:ascii="Times New Roman" w:hAnsi="Times New Roman" w:cs="Times New Roman"/>
          <w:sz w:val="24"/>
          <w:szCs w:val="24"/>
        </w:rPr>
        <w:t>teknologi</w:t>
      </w:r>
      <w:proofErr w:type="spellEnd"/>
      <w:r w:rsidRPr="00A82C75">
        <w:rPr>
          <w:rFonts w:ascii="Times New Roman" w:hAnsi="Times New Roman" w:cs="Times New Roman"/>
          <w:sz w:val="24"/>
          <w:szCs w:val="24"/>
        </w:rPr>
        <w:t xml:space="preserve"> juga </w:t>
      </w:r>
      <w:proofErr w:type="spellStart"/>
      <w:r w:rsidRPr="00A82C75">
        <w:rPr>
          <w:rFonts w:ascii="Times New Roman" w:hAnsi="Times New Roman" w:cs="Times New Roman"/>
          <w:sz w:val="24"/>
          <w:szCs w:val="24"/>
        </w:rPr>
        <w:t>memengaruhi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sikap</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siswa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dalam</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bertindak</w:t>
      </w:r>
      <w:proofErr w:type="spellEnd"/>
      <w:r w:rsidRPr="00A82C75">
        <w:rPr>
          <w:rFonts w:ascii="Times New Roman" w:hAnsi="Times New Roman" w:cs="Times New Roman"/>
          <w:sz w:val="24"/>
          <w:szCs w:val="24"/>
        </w:rPr>
        <w:t xml:space="preserve">. Mereka </w:t>
      </w:r>
      <w:proofErr w:type="spellStart"/>
      <w:r w:rsidRPr="00A82C75">
        <w:rPr>
          <w:rFonts w:ascii="Times New Roman" w:hAnsi="Times New Roman" w:cs="Times New Roman"/>
          <w:sz w:val="24"/>
          <w:szCs w:val="24"/>
        </w:rPr>
        <w:t>cenderung</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ingin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serba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cepat</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tidak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sabar</w:t>
      </w:r>
      <w:proofErr w:type="spellEnd"/>
      <w:r w:rsidRPr="00A82C75">
        <w:rPr>
          <w:rFonts w:ascii="Times New Roman" w:hAnsi="Times New Roman" w:cs="Times New Roman"/>
          <w:sz w:val="24"/>
          <w:szCs w:val="24"/>
        </w:rPr>
        <w:t xml:space="preserve">, dan </w:t>
      </w:r>
      <w:proofErr w:type="spellStart"/>
      <w:r w:rsidRPr="00A82C75">
        <w:rPr>
          <w:rFonts w:ascii="Times New Roman" w:hAnsi="Times New Roman" w:cs="Times New Roman"/>
          <w:sz w:val="24"/>
          <w:szCs w:val="24"/>
        </w:rPr>
        <w:t>menghindari</w:t>
      </w:r>
      <w:proofErr w:type="spellEnd"/>
      <w:r w:rsidRPr="00A82C75">
        <w:rPr>
          <w:rFonts w:ascii="Times New Roman" w:hAnsi="Times New Roman" w:cs="Times New Roman"/>
          <w:sz w:val="24"/>
          <w:szCs w:val="24"/>
        </w:rPr>
        <w:t xml:space="preserve"> proses </w:t>
      </w:r>
      <w:proofErr w:type="spellStart"/>
      <w:r w:rsidRPr="00A82C75">
        <w:rPr>
          <w:rFonts w:ascii="Times New Roman" w:hAnsi="Times New Roman" w:cs="Times New Roman"/>
          <w:sz w:val="24"/>
          <w:szCs w:val="24"/>
        </w:rPr>
        <w:t>panjang</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Misalnya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dalam</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menyelesaikan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tugas</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sekolah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banyak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siswa</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lebih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memilih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menyalin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dari</w:t>
      </w:r>
      <w:proofErr w:type="spellEnd"/>
      <w:r w:rsidRPr="00A82C75">
        <w:rPr>
          <w:rFonts w:ascii="Times New Roman" w:hAnsi="Times New Roman" w:cs="Times New Roman"/>
          <w:sz w:val="24"/>
          <w:szCs w:val="24"/>
        </w:rPr>
        <w:t xml:space="preserve"> internet </w:t>
      </w:r>
      <w:proofErr w:type="spellStart"/>
      <w:r w:rsidRPr="00A82C75">
        <w:rPr>
          <w:rFonts w:ascii="Times New Roman" w:hAnsi="Times New Roman" w:cs="Times New Roman"/>
          <w:sz w:val="24"/>
          <w:szCs w:val="24"/>
        </w:rPr>
        <w:t>tanpa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memahami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isi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materinya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Padahal</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nilai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dari</w:t>
      </w:r>
      <w:proofErr w:type="spellEnd"/>
      <w:r w:rsidRPr="00A82C75">
        <w:rPr>
          <w:rFonts w:ascii="Times New Roman" w:hAnsi="Times New Roman" w:cs="Times New Roman"/>
          <w:sz w:val="24"/>
          <w:szCs w:val="24"/>
        </w:rPr>
        <w:t xml:space="preserve"> </w:t>
      </w:r>
      <w:proofErr w:type="spellStart"/>
      <w:r w:rsidRPr="00B13470">
        <w:rPr>
          <w:rFonts w:ascii="Times New Roman" w:hAnsi="Times New Roman" w:cs="Times New Roman"/>
          <w:i/>
          <w:iCs/>
          <w:sz w:val="24"/>
          <w:szCs w:val="24"/>
        </w:rPr>
        <w:t>kayika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adalah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bertindak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dengan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penuh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kesungguhan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kejujuran</w:t>
      </w:r>
      <w:proofErr w:type="spellEnd"/>
      <w:r w:rsidRPr="00A82C75">
        <w:rPr>
          <w:rFonts w:ascii="Times New Roman" w:hAnsi="Times New Roman" w:cs="Times New Roman"/>
          <w:sz w:val="24"/>
          <w:szCs w:val="24"/>
        </w:rPr>
        <w:t xml:space="preserve">, dan </w:t>
      </w:r>
      <w:proofErr w:type="spellStart"/>
      <w:r w:rsidRPr="00A82C75">
        <w:rPr>
          <w:rFonts w:ascii="Times New Roman" w:hAnsi="Times New Roman" w:cs="Times New Roman"/>
          <w:sz w:val="24"/>
          <w:szCs w:val="24"/>
        </w:rPr>
        <w:t>tanggung</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jawab</w:t>
      </w:r>
      <w:proofErr w:type="spellEnd"/>
      <w:r w:rsidRPr="00A82C75">
        <w:rPr>
          <w:rFonts w:ascii="Times New Roman" w:hAnsi="Times New Roman" w:cs="Times New Roman"/>
          <w:sz w:val="24"/>
          <w:szCs w:val="24"/>
        </w:rPr>
        <w:t>.</w:t>
      </w:r>
    </w:p>
    <w:p w14:paraId="11195A0F" w14:textId="77777777" w:rsidR="00676FC1" w:rsidRPr="00A82C75" w:rsidRDefault="00676FC1" w:rsidP="00B13470">
      <w:pPr>
        <w:spacing w:after="0" w:line="240" w:lineRule="auto"/>
        <w:ind w:firstLine="720"/>
        <w:jc w:val="both"/>
        <w:rPr>
          <w:rFonts w:ascii="Times New Roman" w:hAnsi="Times New Roman" w:cs="Times New Roman"/>
          <w:sz w:val="24"/>
          <w:szCs w:val="24"/>
        </w:rPr>
      </w:pPr>
      <w:proofErr w:type="spellStart"/>
      <w:r w:rsidRPr="00A82C75">
        <w:rPr>
          <w:rFonts w:ascii="Times New Roman" w:hAnsi="Times New Roman" w:cs="Times New Roman"/>
          <w:sz w:val="24"/>
          <w:szCs w:val="24"/>
        </w:rPr>
        <w:t>Tantangan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lainnya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adalah</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ketika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siswa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dihadapkan</w:t>
      </w:r>
      <w:proofErr w:type="spellEnd"/>
      <w:r w:rsidRPr="00A82C75">
        <w:rPr>
          <w:rFonts w:ascii="Times New Roman" w:hAnsi="Times New Roman" w:cs="Times New Roman"/>
          <w:sz w:val="24"/>
          <w:szCs w:val="24"/>
        </w:rPr>
        <w:t xml:space="preserve"> pada </w:t>
      </w:r>
      <w:proofErr w:type="spellStart"/>
      <w:r w:rsidRPr="00A82C75">
        <w:rPr>
          <w:rFonts w:ascii="Times New Roman" w:hAnsi="Times New Roman" w:cs="Times New Roman"/>
          <w:sz w:val="24"/>
          <w:szCs w:val="24"/>
        </w:rPr>
        <w:t>godaan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melakukan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hal-hal</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menyimpang</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seperti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menyebarkan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konten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negatif</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mengikuti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tren</w:t>
      </w:r>
      <w:proofErr w:type="spellEnd"/>
      <w:r w:rsidRPr="00A82C75">
        <w:rPr>
          <w:rFonts w:ascii="Times New Roman" w:hAnsi="Times New Roman" w:cs="Times New Roman"/>
          <w:sz w:val="24"/>
          <w:szCs w:val="24"/>
        </w:rPr>
        <w:t xml:space="preserve"> yang </w:t>
      </w:r>
      <w:proofErr w:type="spellStart"/>
      <w:r w:rsidRPr="00A82C75">
        <w:rPr>
          <w:rFonts w:ascii="Times New Roman" w:hAnsi="Times New Roman" w:cs="Times New Roman"/>
          <w:sz w:val="24"/>
          <w:szCs w:val="24"/>
        </w:rPr>
        <w:t>tidak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bermanfaat</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seperti</w:t>
      </w:r>
      <w:proofErr w:type="spellEnd"/>
      <w:r w:rsidRPr="00A82C75">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challenge </w:t>
      </w:r>
      <w:r w:rsidRPr="00A82C75">
        <w:rPr>
          <w:rFonts w:ascii="Times New Roman" w:hAnsi="Times New Roman" w:cs="Times New Roman"/>
          <w:sz w:val="24"/>
          <w:szCs w:val="24"/>
        </w:rPr>
        <w:t xml:space="preserve">yang </w:t>
      </w:r>
      <w:proofErr w:type="spellStart"/>
      <w:r w:rsidRPr="00A82C75">
        <w:rPr>
          <w:rFonts w:ascii="Times New Roman" w:hAnsi="Times New Roman" w:cs="Times New Roman"/>
          <w:sz w:val="24"/>
          <w:szCs w:val="24"/>
        </w:rPr>
        <w:t>berbahaya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hingga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terlibat</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dalam</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tindakan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pelanggaran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seperti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penipuan</w:t>
      </w:r>
      <w:proofErr w:type="spellEnd"/>
      <w:r w:rsidRPr="00A82C75">
        <w:rPr>
          <w:rFonts w:ascii="Times New Roman" w:hAnsi="Times New Roman" w:cs="Times New Roman"/>
          <w:sz w:val="24"/>
          <w:szCs w:val="24"/>
        </w:rPr>
        <w:t xml:space="preserve"> online </w:t>
      </w:r>
      <w:proofErr w:type="spellStart"/>
      <w:r w:rsidRPr="00A82C75">
        <w:rPr>
          <w:rFonts w:ascii="Times New Roman" w:hAnsi="Times New Roman" w:cs="Times New Roman"/>
          <w:sz w:val="24"/>
          <w:szCs w:val="24"/>
        </w:rPr>
        <w:lastRenderedPageBreak/>
        <w:t>atau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perjudian</w:t>
      </w:r>
      <w:proofErr w:type="spellEnd"/>
      <w:r w:rsidRPr="00A82C75">
        <w:rPr>
          <w:rFonts w:ascii="Times New Roman" w:hAnsi="Times New Roman" w:cs="Times New Roman"/>
          <w:sz w:val="24"/>
          <w:szCs w:val="24"/>
        </w:rPr>
        <w:t xml:space="preserve"> daring. </w:t>
      </w:r>
      <w:proofErr w:type="spellStart"/>
      <w:r w:rsidRPr="00A82C75">
        <w:rPr>
          <w:rFonts w:ascii="Times New Roman" w:hAnsi="Times New Roman" w:cs="Times New Roman"/>
          <w:sz w:val="24"/>
          <w:szCs w:val="24"/>
        </w:rPr>
        <w:t>Semua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ini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merupakan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bentuk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pelanggaran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terhadap</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nilai</w:t>
      </w:r>
      <w:proofErr w:type="spellEnd"/>
      <w:r w:rsidRPr="00A82C75">
        <w:rPr>
          <w:rFonts w:ascii="Times New Roman" w:hAnsi="Times New Roman" w:cs="Times New Roman"/>
          <w:sz w:val="24"/>
          <w:szCs w:val="24"/>
        </w:rPr>
        <w:t xml:space="preserve"> </w:t>
      </w:r>
      <w:proofErr w:type="spellStart"/>
      <w:r w:rsidRPr="00B13470">
        <w:rPr>
          <w:rFonts w:ascii="Times New Roman" w:hAnsi="Times New Roman" w:cs="Times New Roman"/>
          <w:i/>
          <w:iCs/>
          <w:sz w:val="24"/>
          <w:szCs w:val="24"/>
        </w:rPr>
        <w:t>kayika</w:t>
      </w:r>
      <w:proofErr w:type="spellEnd"/>
      <w:r w:rsidRPr="00B13470">
        <w:rPr>
          <w:rFonts w:ascii="Times New Roman" w:hAnsi="Times New Roman" w:cs="Times New Roman"/>
          <w:i/>
          <w:iCs/>
          <w:sz w:val="24"/>
          <w:szCs w:val="24"/>
        </w:rPr>
        <w:t xml:space="preserve"> </w:t>
      </w:r>
      <w:proofErr w:type="spellStart"/>
      <w:r w:rsidRPr="00A82C75">
        <w:rPr>
          <w:rFonts w:ascii="Times New Roman" w:hAnsi="Times New Roman" w:cs="Times New Roman"/>
          <w:sz w:val="24"/>
          <w:szCs w:val="24"/>
        </w:rPr>
        <w:t>karena</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tindakan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tersebut</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tidak</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mencerminkan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kebaikan</w:t>
      </w:r>
      <w:proofErr w:type="spellEnd"/>
      <w:r w:rsidRPr="00A82C75">
        <w:rPr>
          <w:rFonts w:ascii="Times New Roman" w:hAnsi="Times New Roman" w:cs="Times New Roman"/>
          <w:sz w:val="24"/>
          <w:szCs w:val="24"/>
        </w:rPr>
        <w:t xml:space="preserve"> dan </w:t>
      </w:r>
      <w:proofErr w:type="spellStart"/>
      <w:r w:rsidRPr="00A82C75">
        <w:rPr>
          <w:rFonts w:ascii="Times New Roman" w:hAnsi="Times New Roman" w:cs="Times New Roman"/>
          <w:sz w:val="24"/>
          <w:szCs w:val="24"/>
        </w:rPr>
        <w:t>justru</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merugikan</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diri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sendiri</w:t>
      </w:r>
      <w:proofErr w:type="spellEnd"/>
      <w:r w:rsidRPr="00A82C75">
        <w:rPr>
          <w:rFonts w:ascii="Times New Roman" w:hAnsi="Times New Roman" w:cs="Times New Roman"/>
          <w:sz w:val="24"/>
          <w:szCs w:val="24"/>
        </w:rPr>
        <w:t xml:space="preserve"> </w:t>
      </w:r>
      <w:proofErr w:type="spellStart"/>
      <w:r w:rsidRPr="00A82C75">
        <w:rPr>
          <w:rFonts w:ascii="Times New Roman" w:hAnsi="Times New Roman" w:cs="Times New Roman"/>
          <w:sz w:val="24"/>
          <w:szCs w:val="24"/>
        </w:rPr>
        <w:t>maupun</w:t>
      </w:r>
      <w:proofErr w:type="spellEnd"/>
      <w:r w:rsidRPr="00A82C75">
        <w:rPr>
          <w:rFonts w:ascii="Times New Roman" w:hAnsi="Times New Roman" w:cs="Times New Roman"/>
          <w:sz w:val="24"/>
          <w:szCs w:val="24"/>
        </w:rPr>
        <w:t xml:space="preserve"> orang lain.</w:t>
      </w:r>
    </w:p>
    <w:p w14:paraId="14A0B3B0" w14:textId="77777777" w:rsidR="00676FC1" w:rsidRPr="00D82694" w:rsidRDefault="00676FC1" w:rsidP="00676FC1">
      <w:pPr>
        <w:spacing w:after="0" w:line="240" w:lineRule="auto"/>
        <w:jc w:val="both"/>
        <w:rPr>
          <w:rFonts w:ascii="Times New Roman" w:hAnsi="Times New Roman" w:cs="Times New Roman"/>
          <w:sz w:val="24"/>
          <w:szCs w:val="24"/>
        </w:rPr>
      </w:pPr>
    </w:p>
    <w:p w14:paraId="741A304A" w14:textId="77777777" w:rsidR="00676FC1" w:rsidRPr="00D82694" w:rsidRDefault="00676FC1" w:rsidP="00676FC1">
      <w:pPr>
        <w:spacing w:after="0" w:line="240" w:lineRule="auto"/>
        <w:jc w:val="both"/>
        <w:rPr>
          <w:rFonts w:ascii="Times New Roman" w:hAnsi="Times New Roman" w:cs="Times New Roman"/>
          <w:b/>
          <w:bCs/>
          <w:sz w:val="24"/>
          <w:szCs w:val="24"/>
        </w:rPr>
      </w:pPr>
      <w:r w:rsidRPr="00D82694">
        <w:rPr>
          <w:rFonts w:ascii="Times New Roman" w:hAnsi="Times New Roman" w:cs="Times New Roman"/>
          <w:b/>
          <w:bCs/>
          <w:sz w:val="24"/>
          <w:szCs w:val="24"/>
        </w:rPr>
        <w:t xml:space="preserve">3.3 </w:t>
      </w:r>
      <w:proofErr w:type="spellStart"/>
      <w:r w:rsidRPr="00D82694">
        <w:rPr>
          <w:rFonts w:ascii="Times New Roman" w:hAnsi="Times New Roman" w:cs="Times New Roman"/>
          <w:b/>
          <w:bCs/>
          <w:sz w:val="24"/>
          <w:szCs w:val="24"/>
        </w:rPr>
        <w:t>Tantangan</w:t>
      </w:r>
      <w:proofErr w:type="spellEnd"/>
      <w:r w:rsidRPr="00D82694">
        <w:rPr>
          <w:rFonts w:ascii="Times New Roman" w:hAnsi="Times New Roman" w:cs="Times New Roman"/>
          <w:b/>
          <w:bCs/>
          <w:sz w:val="24"/>
          <w:szCs w:val="24"/>
        </w:rPr>
        <w:t xml:space="preserve"> Moral Anak Muda di Era Modern</w:t>
      </w:r>
    </w:p>
    <w:p w14:paraId="2BBB806B" w14:textId="77777777" w:rsidR="00676FC1" w:rsidRPr="00D82694" w:rsidRDefault="00676FC1" w:rsidP="00676FC1">
      <w:pPr>
        <w:spacing w:after="0" w:line="240" w:lineRule="auto"/>
        <w:ind w:firstLine="720"/>
        <w:jc w:val="both"/>
        <w:rPr>
          <w:rFonts w:ascii="Times New Roman" w:hAnsi="Times New Roman" w:cs="Times New Roman"/>
          <w:sz w:val="24"/>
          <w:szCs w:val="24"/>
        </w:rPr>
      </w:pPr>
      <w:proofErr w:type="spellStart"/>
      <w:r w:rsidRPr="00D82694">
        <w:rPr>
          <w:rFonts w:ascii="Times New Roman" w:hAnsi="Times New Roman" w:cs="Times New Roman"/>
          <w:sz w:val="24"/>
          <w:szCs w:val="24"/>
        </w:rPr>
        <w:t>Kehidupan</w:t>
      </w:r>
      <w:proofErr w:type="spellEnd"/>
      <w:r w:rsidRPr="00D82694">
        <w:rPr>
          <w:rFonts w:ascii="Times New Roman" w:hAnsi="Times New Roman" w:cs="Times New Roman"/>
          <w:sz w:val="24"/>
          <w:szCs w:val="24"/>
        </w:rPr>
        <w:t xml:space="preserve"> modern </w:t>
      </w:r>
      <w:proofErr w:type="spellStart"/>
      <w:r w:rsidRPr="00D82694">
        <w:rPr>
          <w:rFonts w:ascii="Times New Roman" w:hAnsi="Times New Roman" w:cs="Times New Roman"/>
          <w:sz w:val="24"/>
          <w:szCs w:val="24"/>
        </w:rPr>
        <w:t>membawa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kemajuan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teknologi</w:t>
      </w:r>
      <w:proofErr w:type="spellEnd"/>
      <w:r w:rsidRPr="00D82694">
        <w:rPr>
          <w:rFonts w:ascii="Times New Roman" w:hAnsi="Times New Roman" w:cs="Times New Roman"/>
          <w:sz w:val="24"/>
          <w:szCs w:val="24"/>
        </w:rPr>
        <w:t xml:space="preserve"> dan </w:t>
      </w:r>
      <w:proofErr w:type="spellStart"/>
      <w:r w:rsidRPr="00D82694">
        <w:rPr>
          <w:rFonts w:ascii="Times New Roman" w:hAnsi="Times New Roman" w:cs="Times New Roman"/>
          <w:sz w:val="24"/>
          <w:szCs w:val="24"/>
        </w:rPr>
        <w:t>kebebasan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berekspresi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tetapi</w:t>
      </w:r>
      <w:proofErr w:type="spellEnd"/>
      <w:r w:rsidRPr="00D82694">
        <w:rPr>
          <w:rFonts w:ascii="Times New Roman" w:hAnsi="Times New Roman" w:cs="Times New Roman"/>
          <w:sz w:val="24"/>
          <w:szCs w:val="24"/>
        </w:rPr>
        <w:t xml:space="preserve"> juga </w:t>
      </w:r>
      <w:proofErr w:type="spellStart"/>
      <w:r w:rsidRPr="00D82694">
        <w:rPr>
          <w:rFonts w:ascii="Times New Roman" w:hAnsi="Times New Roman" w:cs="Times New Roman"/>
          <w:sz w:val="24"/>
          <w:szCs w:val="24"/>
        </w:rPr>
        <w:t>menghadirkan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berbagai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tantangan</w:t>
      </w:r>
      <w:proofErr w:type="spellEnd"/>
      <w:r w:rsidRPr="00D82694">
        <w:rPr>
          <w:rFonts w:ascii="Times New Roman" w:hAnsi="Times New Roman" w:cs="Times New Roman"/>
          <w:sz w:val="24"/>
          <w:szCs w:val="24"/>
        </w:rPr>
        <w:t xml:space="preserve"> moral yang </w:t>
      </w:r>
      <w:proofErr w:type="spellStart"/>
      <w:r w:rsidRPr="00D82694">
        <w:rPr>
          <w:rFonts w:ascii="Times New Roman" w:hAnsi="Times New Roman" w:cs="Times New Roman"/>
          <w:sz w:val="24"/>
          <w:szCs w:val="24"/>
        </w:rPr>
        <w:t>kompleks</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bagi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generasi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muda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kondisi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ini</w:t>
      </w:r>
      <w:proofErr w:type="spellEnd"/>
      <w:r w:rsidRPr="00D82694">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dapat</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dijadikan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sebagai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sistem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nilai</w:t>
      </w:r>
      <w:proofErr w:type="spellEnd"/>
      <w:r w:rsidRPr="00D82694">
        <w:rPr>
          <w:rFonts w:ascii="Times New Roman" w:hAnsi="Times New Roman" w:cs="Times New Roman"/>
          <w:sz w:val="24"/>
          <w:szCs w:val="24"/>
        </w:rPr>
        <w:t xml:space="preserve"> yang </w:t>
      </w:r>
      <w:proofErr w:type="spellStart"/>
      <w:r w:rsidRPr="00D82694">
        <w:rPr>
          <w:rFonts w:ascii="Times New Roman" w:hAnsi="Times New Roman" w:cs="Times New Roman"/>
          <w:sz w:val="24"/>
          <w:szCs w:val="24"/>
        </w:rPr>
        <w:t>efektif</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menjaga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integritas</w:t>
      </w:r>
      <w:proofErr w:type="spellEnd"/>
      <w:r w:rsidRPr="00D82694">
        <w:rPr>
          <w:rFonts w:ascii="Times New Roman" w:hAnsi="Times New Roman" w:cs="Times New Roman"/>
          <w:sz w:val="24"/>
          <w:szCs w:val="24"/>
        </w:rPr>
        <w:t xml:space="preserve"> moral </w:t>
      </w:r>
      <w:proofErr w:type="spellStart"/>
      <w:r w:rsidRPr="00D82694">
        <w:rPr>
          <w:rFonts w:ascii="Times New Roman" w:hAnsi="Times New Roman" w:cs="Times New Roman"/>
          <w:sz w:val="24"/>
          <w:szCs w:val="24"/>
        </w:rPr>
        <w:t>mereka</w:t>
      </w:r>
      <w:proofErr w:type="spellEnd"/>
      <w:r w:rsidRPr="00D82694">
        <w:rPr>
          <w:rFonts w:ascii="Times New Roman" w:hAnsi="Times New Roman" w:cs="Times New Roman"/>
          <w:sz w:val="24"/>
          <w:szCs w:val="24"/>
        </w:rPr>
        <w:t>.</w:t>
      </w:r>
    </w:p>
    <w:p w14:paraId="533A5453" w14:textId="77777777" w:rsidR="00676FC1" w:rsidRPr="00D82694" w:rsidRDefault="00676FC1" w:rsidP="00676FC1">
      <w:pPr>
        <w:spacing w:after="0" w:line="240" w:lineRule="auto"/>
        <w:ind w:firstLine="720"/>
        <w:jc w:val="both"/>
        <w:rPr>
          <w:rFonts w:ascii="Times New Roman" w:hAnsi="Times New Roman" w:cs="Times New Roman"/>
          <w:sz w:val="24"/>
          <w:szCs w:val="24"/>
        </w:rPr>
      </w:pPr>
      <w:proofErr w:type="spellStart"/>
      <w:r w:rsidRPr="00D82694">
        <w:rPr>
          <w:rFonts w:ascii="Times New Roman" w:hAnsi="Times New Roman" w:cs="Times New Roman"/>
          <w:sz w:val="24"/>
          <w:szCs w:val="24"/>
        </w:rPr>
        <w:t>Pertama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tantangan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terbesar</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adalah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arus</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informasi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tanpa</w:t>
      </w:r>
      <w:proofErr w:type="spellEnd"/>
      <w:r w:rsidRPr="00D82694">
        <w:rPr>
          <w:rFonts w:ascii="Times New Roman" w:hAnsi="Times New Roman" w:cs="Times New Roman"/>
          <w:sz w:val="24"/>
          <w:szCs w:val="24"/>
        </w:rPr>
        <w:t xml:space="preserve"> batas. </w:t>
      </w:r>
      <w:proofErr w:type="spellStart"/>
      <w:r w:rsidRPr="00D82694">
        <w:rPr>
          <w:rFonts w:ascii="Times New Roman" w:hAnsi="Times New Roman" w:cs="Times New Roman"/>
          <w:sz w:val="24"/>
          <w:szCs w:val="24"/>
        </w:rPr>
        <w:t>Informasi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dapat</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diakses</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dengan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cepat</w:t>
      </w:r>
      <w:proofErr w:type="spellEnd"/>
      <w:r w:rsidRPr="00D82694">
        <w:rPr>
          <w:rFonts w:ascii="Times New Roman" w:hAnsi="Times New Roman" w:cs="Times New Roman"/>
          <w:sz w:val="24"/>
          <w:szCs w:val="24"/>
        </w:rPr>
        <w:t xml:space="preserve"> dan </w:t>
      </w:r>
      <w:proofErr w:type="spellStart"/>
      <w:r w:rsidRPr="00D82694">
        <w:rPr>
          <w:rFonts w:ascii="Times New Roman" w:hAnsi="Times New Roman" w:cs="Times New Roman"/>
          <w:sz w:val="24"/>
          <w:szCs w:val="24"/>
        </w:rPr>
        <w:t>mudah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melalui</w:t>
      </w:r>
      <w:proofErr w:type="spellEnd"/>
      <w:r w:rsidRPr="00D82694">
        <w:rPr>
          <w:rFonts w:ascii="Times New Roman" w:hAnsi="Times New Roman" w:cs="Times New Roman"/>
          <w:sz w:val="24"/>
          <w:szCs w:val="24"/>
        </w:rPr>
        <w:t xml:space="preserve"> internet. </w:t>
      </w:r>
      <w:proofErr w:type="spellStart"/>
      <w:r w:rsidRPr="00D82694">
        <w:rPr>
          <w:rFonts w:ascii="Times New Roman" w:hAnsi="Times New Roman" w:cs="Times New Roman"/>
          <w:sz w:val="24"/>
          <w:szCs w:val="24"/>
        </w:rPr>
        <w:t>Namun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tidak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semua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informasi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bersifat</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positif</w:t>
      </w:r>
      <w:proofErr w:type="spellEnd"/>
      <w:r w:rsidRPr="00D82694">
        <w:rPr>
          <w:rFonts w:ascii="Times New Roman" w:hAnsi="Times New Roman" w:cs="Times New Roman"/>
          <w:sz w:val="24"/>
          <w:szCs w:val="24"/>
        </w:rPr>
        <w:t xml:space="preserve">. Banyak </w:t>
      </w:r>
      <w:proofErr w:type="spellStart"/>
      <w:r w:rsidRPr="00D82694">
        <w:rPr>
          <w:rFonts w:ascii="Times New Roman" w:hAnsi="Times New Roman" w:cs="Times New Roman"/>
          <w:sz w:val="24"/>
          <w:szCs w:val="24"/>
        </w:rPr>
        <w:t>remaja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terjerumus</w:t>
      </w:r>
      <w:proofErr w:type="spellEnd"/>
      <w:r w:rsidRPr="00D82694">
        <w:rPr>
          <w:rFonts w:ascii="Times New Roman" w:hAnsi="Times New Roman" w:cs="Times New Roman"/>
          <w:sz w:val="24"/>
          <w:szCs w:val="24"/>
        </w:rPr>
        <w:t xml:space="preserve"> pada </w:t>
      </w:r>
      <w:proofErr w:type="spellStart"/>
      <w:r w:rsidRPr="00D82694">
        <w:rPr>
          <w:rFonts w:ascii="Times New Roman" w:hAnsi="Times New Roman" w:cs="Times New Roman"/>
          <w:sz w:val="24"/>
          <w:szCs w:val="24"/>
        </w:rPr>
        <w:t>konten</w:t>
      </w:r>
      <w:proofErr w:type="spellEnd"/>
      <w:r w:rsidRPr="00D82694">
        <w:rPr>
          <w:rFonts w:ascii="Times New Roman" w:hAnsi="Times New Roman" w:cs="Times New Roman"/>
          <w:sz w:val="24"/>
          <w:szCs w:val="24"/>
        </w:rPr>
        <w:t xml:space="preserve"> yang </w:t>
      </w:r>
      <w:proofErr w:type="spellStart"/>
      <w:r w:rsidRPr="00D82694">
        <w:rPr>
          <w:rFonts w:ascii="Times New Roman" w:hAnsi="Times New Roman" w:cs="Times New Roman"/>
          <w:sz w:val="24"/>
          <w:szCs w:val="24"/>
        </w:rPr>
        <w:t>tidak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mendidik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bahkan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merusak</w:t>
      </w:r>
      <w:proofErr w:type="spellEnd"/>
      <w:r w:rsidRPr="00D82694">
        <w:rPr>
          <w:rFonts w:ascii="Times New Roman" w:hAnsi="Times New Roman" w:cs="Times New Roman"/>
          <w:sz w:val="24"/>
          <w:szCs w:val="24"/>
        </w:rPr>
        <w:t xml:space="preserve"> mental, </w:t>
      </w:r>
      <w:proofErr w:type="spellStart"/>
      <w:r w:rsidRPr="00D82694">
        <w:rPr>
          <w:rFonts w:ascii="Times New Roman" w:hAnsi="Times New Roman" w:cs="Times New Roman"/>
          <w:sz w:val="24"/>
          <w:szCs w:val="24"/>
        </w:rPr>
        <w:t>seperti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kekerasan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pornografi</w:t>
      </w:r>
      <w:proofErr w:type="spellEnd"/>
      <w:r w:rsidRPr="00D82694">
        <w:rPr>
          <w:rFonts w:ascii="Times New Roman" w:hAnsi="Times New Roman" w:cs="Times New Roman"/>
          <w:sz w:val="24"/>
          <w:szCs w:val="24"/>
        </w:rPr>
        <w:t xml:space="preserve">, dan </w:t>
      </w:r>
      <w:proofErr w:type="spellStart"/>
      <w:r w:rsidRPr="00D82694">
        <w:rPr>
          <w:rFonts w:ascii="Times New Roman" w:hAnsi="Times New Roman" w:cs="Times New Roman"/>
          <w:sz w:val="24"/>
          <w:szCs w:val="24"/>
        </w:rPr>
        <w:t>ujaran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kebencian</w:t>
      </w:r>
      <w:proofErr w:type="spellEnd"/>
      <w:r w:rsidRPr="00D82694">
        <w:rPr>
          <w:rFonts w:ascii="Times New Roman" w:hAnsi="Times New Roman" w:cs="Times New Roman"/>
          <w:sz w:val="24"/>
          <w:szCs w:val="24"/>
        </w:rPr>
        <w:t xml:space="preserve">. Jika </w:t>
      </w:r>
      <w:proofErr w:type="spellStart"/>
      <w:r w:rsidRPr="00D82694">
        <w:rPr>
          <w:rFonts w:ascii="Times New Roman" w:hAnsi="Times New Roman" w:cs="Times New Roman"/>
          <w:sz w:val="24"/>
          <w:szCs w:val="24"/>
        </w:rPr>
        <w:t>manacika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tidak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kuat</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mereka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sulit</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memilah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informasi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sehingga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mudah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terpengaruh</w:t>
      </w:r>
      <w:proofErr w:type="spellEnd"/>
      <w:r w:rsidRPr="00D82694">
        <w:rPr>
          <w:rFonts w:ascii="Times New Roman" w:hAnsi="Times New Roman" w:cs="Times New Roman"/>
          <w:sz w:val="24"/>
          <w:szCs w:val="24"/>
        </w:rPr>
        <w:t>.</w:t>
      </w:r>
    </w:p>
    <w:p w14:paraId="7FC1CA9E" w14:textId="77777777" w:rsidR="00676FC1" w:rsidRPr="00D82694" w:rsidRDefault="00676FC1" w:rsidP="00676FC1">
      <w:pPr>
        <w:spacing w:after="0" w:line="240" w:lineRule="auto"/>
        <w:ind w:firstLine="720"/>
        <w:jc w:val="both"/>
        <w:rPr>
          <w:rFonts w:ascii="Times New Roman" w:hAnsi="Times New Roman" w:cs="Times New Roman"/>
          <w:sz w:val="24"/>
          <w:szCs w:val="24"/>
        </w:rPr>
      </w:pPr>
      <w:proofErr w:type="spellStart"/>
      <w:r w:rsidRPr="00D82694">
        <w:rPr>
          <w:rFonts w:ascii="Times New Roman" w:hAnsi="Times New Roman" w:cs="Times New Roman"/>
          <w:sz w:val="24"/>
          <w:szCs w:val="24"/>
        </w:rPr>
        <w:t>Kedua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tantangan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dari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sisi</w:t>
      </w:r>
      <w:proofErr w:type="spellEnd"/>
      <w:r w:rsidRPr="00D82694">
        <w:rPr>
          <w:rFonts w:ascii="Times New Roman" w:hAnsi="Times New Roman" w:cs="Times New Roman"/>
          <w:sz w:val="24"/>
          <w:szCs w:val="24"/>
        </w:rPr>
        <w:t xml:space="preserve"> </w:t>
      </w:r>
      <w:proofErr w:type="spellStart"/>
      <w:r w:rsidRPr="00B13470">
        <w:rPr>
          <w:rFonts w:ascii="Times New Roman" w:hAnsi="Times New Roman" w:cs="Times New Roman"/>
          <w:i/>
          <w:iCs/>
          <w:sz w:val="24"/>
          <w:szCs w:val="24"/>
        </w:rPr>
        <w:t>wacika</w:t>
      </w:r>
      <w:proofErr w:type="spellEnd"/>
      <w:r w:rsidRPr="00B13470">
        <w:rPr>
          <w:rFonts w:ascii="Times New Roman" w:hAnsi="Times New Roman" w:cs="Times New Roman"/>
          <w:i/>
          <w:iCs/>
          <w:sz w:val="24"/>
          <w:szCs w:val="24"/>
        </w:rPr>
        <w:t xml:space="preserve"> </w:t>
      </w:r>
      <w:proofErr w:type="spellStart"/>
      <w:r w:rsidRPr="00D82694">
        <w:rPr>
          <w:rFonts w:ascii="Times New Roman" w:hAnsi="Times New Roman" w:cs="Times New Roman"/>
          <w:sz w:val="24"/>
          <w:szCs w:val="24"/>
        </w:rPr>
        <w:t>muncul</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bentuk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kebebasan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berkomunikasi</w:t>
      </w:r>
      <w:proofErr w:type="spellEnd"/>
      <w:r w:rsidRPr="00D82694">
        <w:rPr>
          <w:rFonts w:ascii="Times New Roman" w:hAnsi="Times New Roman" w:cs="Times New Roman"/>
          <w:sz w:val="24"/>
          <w:szCs w:val="24"/>
        </w:rPr>
        <w:t xml:space="preserve"> yang </w:t>
      </w:r>
      <w:proofErr w:type="spellStart"/>
      <w:r w:rsidRPr="00D82694">
        <w:rPr>
          <w:rFonts w:ascii="Times New Roman" w:hAnsi="Times New Roman" w:cs="Times New Roman"/>
          <w:sz w:val="24"/>
          <w:szCs w:val="24"/>
        </w:rPr>
        <w:t>tidak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terkontrol</w:t>
      </w:r>
      <w:proofErr w:type="spellEnd"/>
      <w:r w:rsidRPr="00D82694">
        <w:rPr>
          <w:rFonts w:ascii="Times New Roman" w:hAnsi="Times New Roman" w:cs="Times New Roman"/>
          <w:sz w:val="24"/>
          <w:szCs w:val="24"/>
        </w:rPr>
        <w:t xml:space="preserve">. Media </w:t>
      </w:r>
      <w:proofErr w:type="spellStart"/>
      <w:r w:rsidRPr="00D82694">
        <w:rPr>
          <w:rFonts w:ascii="Times New Roman" w:hAnsi="Times New Roman" w:cs="Times New Roman"/>
          <w:sz w:val="24"/>
          <w:szCs w:val="24"/>
        </w:rPr>
        <w:t>sosial</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menjadi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tempat</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banyak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remaja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mengekspresikan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diri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Sayangnya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tidak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sedikit</w:t>
      </w:r>
      <w:proofErr w:type="spellEnd"/>
      <w:r w:rsidRPr="00D82694">
        <w:rPr>
          <w:rFonts w:ascii="Times New Roman" w:hAnsi="Times New Roman" w:cs="Times New Roman"/>
          <w:sz w:val="24"/>
          <w:szCs w:val="24"/>
        </w:rPr>
        <w:t xml:space="preserve"> yang </w:t>
      </w:r>
      <w:proofErr w:type="spellStart"/>
      <w:r w:rsidRPr="00D82694">
        <w:rPr>
          <w:rFonts w:ascii="Times New Roman" w:hAnsi="Times New Roman" w:cs="Times New Roman"/>
          <w:sz w:val="24"/>
          <w:szCs w:val="24"/>
        </w:rPr>
        <w:t>menggunakan</w:t>
      </w:r>
      <w:proofErr w:type="spellEnd"/>
      <w:r w:rsidRPr="00D82694">
        <w:rPr>
          <w:rFonts w:ascii="Times New Roman" w:hAnsi="Times New Roman" w:cs="Times New Roman"/>
          <w:sz w:val="24"/>
          <w:szCs w:val="24"/>
        </w:rPr>
        <w:t xml:space="preserve"> platform </w:t>
      </w:r>
      <w:proofErr w:type="spellStart"/>
      <w:r w:rsidRPr="00D82694">
        <w:rPr>
          <w:rFonts w:ascii="Times New Roman" w:hAnsi="Times New Roman" w:cs="Times New Roman"/>
          <w:sz w:val="24"/>
          <w:szCs w:val="24"/>
        </w:rPr>
        <w:t>ini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untuk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menyebar</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ujaran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kebencian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menyindir</w:t>
      </w:r>
      <w:proofErr w:type="spellEnd"/>
      <w:r w:rsidRPr="00D82694">
        <w:rPr>
          <w:rFonts w:ascii="Times New Roman" w:hAnsi="Times New Roman" w:cs="Times New Roman"/>
          <w:sz w:val="24"/>
          <w:szCs w:val="24"/>
        </w:rPr>
        <w:t xml:space="preserve"> orang lain, </w:t>
      </w:r>
      <w:proofErr w:type="spellStart"/>
      <w:r w:rsidRPr="00D82694">
        <w:rPr>
          <w:rFonts w:ascii="Times New Roman" w:hAnsi="Times New Roman" w:cs="Times New Roman"/>
          <w:sz w:val="24"/>
          <w:szCs w:val="24"/>
        </w:rPr>
        <w:t>atau</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bahkan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melakukan</w:t>
      </w:r>
      <w:proofErr w:type="spellEnd"/>
      <w:r w:rsidRPr="00D82694">
        <w:rPr>
          <w:rFonts w:ascii="Times New Roman" w:hAnsi="Times New Roman" w:cs="Times New Roman"/>
          <w:sz w:val="24"/>
          <w:szCs w:val="24"/>
        </w:rPr>
        <w:t xml:space="preserve"> </w:t>
      </w:r>
      <w:r w:rsidRPr="00B13470">
        <w:rPr>
          <w:rFonts w:ascii="Times New Roman" w:hAnsi="Times New Roman" w:cs="Times New Roman"/>
          <w:i/>
          <w:iCs/>
          <w:sz w:val="24"/>
          <w:szCs w:val="24"/>
        </w:rPr>
        <w:t>cyberbullying</w:t>
      </w:r>
      <w:r w:rsidRPr="00D82694">
        <w:rPr>
          <w:rFonts w:ascii="Times New Roman" w:hAnsi="Times New Roman" w:cs="Times New Roman"/>
          <w:sz w:val="24"/>
          <w:szCs w:val="24"/>
        </w:rPr>
        <w:t xml:space="preserve">. Hal </w:t>
      </w:r>
      <w:proofErr w:type="spellStart"/>
      <w:r w:rsidRPr="00D82694">
        <w:rPr>
          <w:rFonts w:ascii="Times New Roman" w:hAnsi="Times New Roman" w:cs="Times New Roman"/>
          <w:sz w:val="24"/>
          <w:szCs w:val="24"/>
        </w:rPr>
        <w:t>ini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menunjukkan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lemahnya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kesadaran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dampak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ucapan</w:t>
      </w:r>
      <w:proofErr w:type="spellEnd"/>
      <w:r w:rsidRPr="00D82694">
        <w:rPr>
          <w:rFonts w:ascii="Times New Roman" w:hAnsi="Times New Roman" w:cs="Times New Roman"/>
          <w:sz w:val="24"/>
          <w:szCs w:val="24"/>
        </w:rPr>
        <w:t>.</w:t>
      </w:r>
    </w:p>
    <w:p w14:paraId="488700C4" w14:textId="77777777" w:rsidR="00676FC1" w:rsidRPr="00D82694" w:rsidRDefault="00676FC1" w:rsidP="00676FC1">
      <w:pPr>
        <w:spacing w:after="0" w:line="240" w:lineRule="auto"/>
        <w:ind w:firstLine="720"/>
        <w:jc w:val="both"/>
        <w:rPr>
          <w:rFonts w:ascii="Times New Roman" w:hAnsi="Times New Roman" w:cs="Times New Roman"/>
          <w:sz w:val="24"/>
          <w:szCs w:val="24"/>
        </w:rPr>
      </w:pPr>
      <w:proofErr w:type="spellStart"/>
      <w:r w:rsidRPr="00D82694">
        <w:rPr>
          <w:rFonts w:ascii="Times New Roman" w:hAnsi="Times New Roman" w:cs="Times New Roman"/>
          <w:sz w:val="24"/>
          <w:szCs w:val="24"/>
        </w:rPr>
        <w:t>Ketiga</w:t>
      </w:r>
      <w:proofErr w:type="spellEnd"/>
      <w:r w:rsidRPr="00D82694">
        <w:rPr>
          <w:rFonts w:ascii="Times New Roman" w:hAnsi="Times New Roman" w:cs="Times New Roman"/>
          <w:sz w:val="24"/>
          <w:szCs w:val="24"/>
        </w:rPr>
        <w:t xml:space="preserve">, pada </w:t>
      </w:r>
      <w:proofErr w:type="spellStart"/>
      <w:r w:rsidRPr="00D82694">
        <w:rPr>
          <w:rFonts w:ascii="Times New Roman" w:hAnsi="Times New Roman" w:cs="Times New Roman"/>
          <w:sz w:val="24"/>
          <w:szCs w:val="24"/>
        </w:rPr>
        <w:t>aspek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kayika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muncul</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tantangan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berupa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penurunan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empati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sosial</w:t>
      </w:r>
      <w:proofErr w:type="spellEnd"/>
      <w:r w:rsidRPr="00D82694">
        <w:rPr>
          <w:rFonts w:ascii="Times New Roman" w:hAnsi="Times New Roman" w:cs="Times New Roman"/>
          <w:sz w:val="24"/>
          <w:szCs w:val="24"/>
        </w:rPr>
        <w:t xml:space="preserve">. Banyak </w:t>
      </w:r>
      <w:proofErr w:type="spellStart"/>
      <w:r w:rsidRPr="00D82694">
        <w:rPr>
          <w:rFonts w:ascii="Times New Roman" w:hAnsi="Times New Roman" w:cs="Times New Roman"/>
          <w:sz w:val="24"/>
          <w:szCs w:val="24"/>
        </w:rPr>
        <w:t>remaja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lebih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fokus</w:t>
      </w:r>
      <w:proofErr w:type="spellEnd"/>
      <w:r w:rsidRPr="00D82694">
        <w:rPr>
          <w:rFonts w:ascii="Times New Roman" w:hAnsi="Times New Roman" w:cs="Times New Roman"/>
          <w:sz w:val="24"/>
          <w:szCs w:val="24"/>
        </w:rPr>
        <w:t xml:space="preserve"> pada </w:t>
      </w:r>
      <w:proofErr w:type="spellStart"/>
      <w:r w:rsidRPr="00D82694">
        <w:rPr>
          <w:rFonts w:ascii="Times New Roman" w:hAnsi="Times New Roman" w:cs="Times New Roman"/>
          <w:sz w:val="24"/>
          <w:szCs w:val="24"/>
        </w:rPr>
        <w:t>pencapaian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pribadi</w:t>
      </w:r>
      <w:proofErr w:type="spellEnd"/>
      <w:r w:rsidRPr="00D82694">
        <w:rPr>
          <w:rFonts w:ascii="Times New Roman" w:hAnsi="Times New Roman" w:cs="Times New Roman"/>
          <w:sz w:val="24"/>
          <w:szCs w:val="24"/>
        </w:rPr>
        <w:t xml:space="preserve"> dan </w:t>
      </w:r>
      <w:proofErr w:type="spellStart"/>
      <w:r w:rsidRPr="00D82694">
        <w:rPr>
          <w:rFonts w:ascii="Times New Roman" w:hAnsi="Times New Roman" w:cs="Times New Roman"/>
          <w:sz w:val="24"/>
          <w:szCs w:val="24"/>
        </w:rPr>
        <w:t>popularitas</w:t>
      </w:r>
      <w:proofErr w:type="spellEnd"/>
      <w:r w:rsidRPr="00D82694">
        <w:rPr>
          <w:rFonts w:ascii="Times New Roman" w:hAnsi="Times New Roman" w:cs="Times New Roman"/>
          <w:sz w:val="24"/>
          <w:szCs w:val="24"/>
        </w:rPr>
        <w:t xml:space="preserve"> digital </w:t>
      </w:r>
      <w:proofErr w:type="spellStart"/>
      <w:r w:rsidRPr="00D82694">
        <w:rPr>
          <w:rFonts w:ascii="Times New Roman" w:hAnsi="Times New Roman" w:cs="Times New Roman"/>
          <w:sz w:val="24"/>
          <w:szCs w:val="24"/>
        </w:rPr>
        <w:t>daripada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kontribusi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nyata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kehidupan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sosial</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Padahal</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nilai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kayika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mengajak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individu</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untuk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bertindak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sesuai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kebenaran</w:t>
      </w:r>
      <w:proofErr w:type="spellEnd"/>
      <w:r w:rsidRPr="00D82694">
        <w:rPr>
          <w:rFonts w:ascii="Times New Roman" w:hAnsi="Times New Roman" w:cs="Times New Roman"/>
          <w:sz w:val="24"/>
          <w:szCs w:val="24"/>
        </w:rPr>
        <w:t xml:space="preserve"> dan </w:t>
      </w:r>
      <w:proofErr w:type="spellStart"/>
      <w:r w:rsidRPr="00D82694">
        <w:rPr>
          <w:rFonts w:ascii="Times New Roman" w:hAnsi="Times New Roman" w:cs="Times New Roman"/>
          <w:sz w:val="24"/>
          <w:szCs w:val="24"/>
        </w:rPr>
        <w:t>membantu</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sesama</w:t>
      </w:r>
      <w:proofErr w:type="spellEnd"/>
      <w:r w:rsidRPr="00D82694">
        <w:rPr>
          <w:rFonts w:ascii="Times New Roman" w:hAnsi="Times New Roman" w:cs="Times New Roman"/>
          <w:sz w:val="24"/>
          <w:szCs w:val="24"/>
        </w:rPr>
        <w:t>.</w:t>
      </w:r>
    </w:p>
    <w:p w14:paraId="7E35324C" w14:textId="77777777" w:rsidR="00676FC1" w:rsidRPr="00D82694" w:rsidRDefault="00676FC1" w:rsidP="00676FC1">
      <w:pPr>
        <w:spacing w:after="0" w:line="240" w:lineRule="auto"/>
        <w:ind w:firstLine="720"/>
        <w:jc w:val="both"/>
        <w:rPr>
          <w:rFonts w:ascii="Times New Roman" w:hAnsi="Times New Roman" w:cs="Times New Roman"/>
          <w:sz w:val="24"/>
          <w:szCs w:val="24"/>
        </w:rPr>
      </w:pP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bukan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hanya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dapat</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mencegah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penyimpangan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tersebut</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tetapi</w:t>
      </w:r>
      <w:proofErr w:type="spellEnd"/>
      <w:r w:rsidRPr="00D82694">
        <w:rPr>
          <w:rFonts w:ascii="Times New Roman" w:hAnsi="Times New Roman" w:cs="Times New Roman"/>
          <w:sz w:val="24"/>
          <w:szCs w:val="24"/>
        </w:rPr>
        <w:t xml:space="preserve"> juga </w:t>
      </w:r>
      <w:proofErr w:type="spellStart"/>
      <w:r w:rsidRPr="00D82694">
        <w:rPr>
          <w:rFonts w:ascii="Times New Roman" w:hAnsi="Times New Roman" w:cs="Times New Roman"/>
          <w:sz w:val="24"/>
          <w:szCs w:val="24"/>
        </w:rPr>
        <w:t>membentuk</w:t>
      </w:r>
      <w:proofErr w:type="spellEnd"/>
      <w:r w:rsidRPr="00D82694">
        <w:rPr>
          <w:rFonts w:ascii="Times New Roman" w:hAnsi="Times New Roman" w:cs="Times New Roman"/>
          <w:sz w:val="24"/>
          <w:szCs w:val="24"/>
        </w:rPr>
        <w:t xml:space="preserve"> mental yang </w:t>
      </w:r>
      <w:proofErr w:type="spellStart"/>
      <w:r w:rsidRPr="00D82694">
        <w:rPr>
          <w:rFonts w:ascii="Times New Roman" w:hAnsi="Times New Roman" w:cs="Times New Roman"/>
          <w:sz w:val="24"/>
          <w:szCs w:val="24"/>
        </w:rPr>
        <w:t>kuat</w:t>
      </w:r>
      <w:proofErr w:type="spellEnd"/>
      <w:r w:rsidRPr="00D82694">
        <w:rPr>
          <w:rFonts w:ascii="Times New Roman" w:hAnsi="Times New Roman" w:cs="Times New Roman"/>
          <w:sz w:val="24"/>
          <w:szCs w:val="24"/>
        </w:rPr>
        <w:t xml:space="preserve"> dan </w:t>
      </w:r>
      <w:proofErr w:type="spellStart"/>
      <w:r w:rsidRPr="00D82694">
        <w:rPr>
          <w:rFonts w:ascii="Times New Roman" w:hAnsi="Times New Roman" w:cs="Times New Roman"/>
          <w:sz w:val="24"/>
          <w:szCs w:val="24"/>
        </w:rPr>
        <w:t>tangguh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menghadapi</w:t>
      </w:r>
      <w:proofErr w:type="spellEnd"/>
      <w:r w:rsidRPr="00D82694">
        <w:rPr>
          <w:rFonts w:ascii="Times New Roman" w:hAnsi="Times New Roman" w:cs="Times New Roman"/>
          <w:sz w:val="24"/>
          <w:szCs w:val="24"/>
        </w:rPr>
        <w:t xml:space="preserve"> zaman. Ketika </w:t>
      </w:r>
      <w:proofErr w:type="spellStart"/>
      <w:r w:rsidRPr="00D82694">
        <w:rPr>
          <w:rFonts w:ascii="Times New Roman" w:hAnsi="Times New Roman" w:cs="Times New Roman"/>
          <w:sz w:val="24"/>
          <w:szCs w:val="24"/>
        </w:rPr>
        <w:t>seorang</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remaja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dapat</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mengontrol</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pikirannya</w:t>
      </w:r>
      <w:proofErr w:type="spellEnd"/>
      <w:r w:rsidRPr="00D82694">
        <w:rPr>
          <w:rFonts w:ascii="Times New Roman" w:hAnsi="Times New Roman" w:cs="Times New Roman"/>
          <w:sz w:val="24"/>
          <w:szCs w:val="24"/>
        </w:rPr>
        <w:t xml:space="preserve"> agar </w:t>
      </w:r>
      <w:proofErr w:type="spellStart"/>
      <w:r w:rsidRPr="00D82694">
        <w:rPr>
          <w:rFonts w:ascii="Times New Roman" w:hAnsi="Times New Roman" w:cs="Times New Roman"/>
          <w:sz w:val="24"/>
          <w:szCs w:val="24"/>
        </w:rPr>
        <w:t>tetap</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bersih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manacika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menjaga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lisan</w:t>
      </w:r>
      <w:proofErr w:type="spellEnd"/>
      <w:r w:rsidRPr="00D82694">
        <w:rPr>
          <w:rFonts w:ascii="Times New Roman" w:hAnsi="Times New Roman" w:cs="Times New Roman"/>
          <w:sz w:val="24"/>
          <w:szCs w:val="24"/>
        </w:rPr>
        <w:t xml:space="preserve"> agar </w:t>
      </w:r>
      <w:proofErr w:type="spellStart"/>
      <w:r w:rsidRPr="00D82694">
        <w:rPr>
          <w:rFonts w:ascii="Times New Roman" w:hAnsi="Times New Roman" w:cs="Times New Roman"/>
          <w:sz w:val="24"/>
          <w:szCs w:val="24"/>
        </w:rPr>
        <w:t>tidak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menyakiti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wacika</w:t>
      </w:r>
      <w:proofErr w:type="spellEnd"/>
      <w:r w:rsidRPr="00D82694">
        <w:rPr>
          <w:rFonts w:ascii="Times New Roman" w:hAnsi="Times New Roman" w:cs="Times New Roman"/>
          <w:sz w:val="24"/>
          <w:szCs w:val="24"/>
        </w:rPr>
        <w:t xml:space="preserve">), dan </w:t>
      </w:r>
      <w:proofErr w:type="spellStart"/>
      <w:r w:rsidRPr="00D82694">
        <w:rPr>
          <w:rFonts w:ascii="Times New Roman" w:hAnsi="Times New Roman" w:cs="Times New Roman"/>
          <w:sz w:val="24"/>
          <w:szCs w:val="24"/>
        </w:rPr>
        <w:t>bertindak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dengan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penuh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tanggung</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jawab</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kayika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maka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ia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telah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memiliki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bekal</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untuk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menjadi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manusia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unggul</w:t>
      </w:r>
      <w:proofErr w:type="spellEnd"/>
      <w:r w:rsidRPr="00D82694">
        <w:rPr>
          <w:rFonts w:ascii="Times New Roman" w:hAnsi="Times New Roman" w:cs="Times New Roman"/>
          <w:sz w:val="24"/>
          <w:szCs w:val="24"/>
        </w:rPr>
        <w:t xml:space="preserve"> di era </w:t>
      </w:r>
      <w:proofErr w:type="spellStart"/>
      <w:r w:rsidRPr="00D82694">
        <w:rPr>
          <w:rFonts w:ascii="Times New Roman" w:hAnsi="Times New Roman" w:cs="Times New Roman"/>
          <w:sz w:val="24"/>
          <w:szCs w:val="24"/>
        </w:rPr>
        <w:t>globalisasi</w:t>
      </w:r>
      <w:proofErr w:type="spellEnd"/>
      <w:r w:rsidRPr="00D82694">
        <w:rPr>
          <w:rFonts w:ascii="Times New Roman" w:hAnsi="Times New Roman" w:cs="Times New Roman"/>
          <w:sz w:val="24"/>
          <w:szCs w:val="24"/>
        </w:rPr>
        <w:t>.</w:t>
      </w:r>
    </w:p>
    <w:p w14:paraId="59D7784E" w14:textId="77777777" w:rsidR="00676FC1" w:rsidRPr="00165C51" w:rsidRDefault="00676FC1" w:rsidP="00676FC1">
      <w:pPr>
        <w:spacing w:after="0" w:line="240" w:lineRule="auto"/>
        <w:ind w:firstLine="720"/>
        <w:jc w:val="both"/>
        <w:rPr>
          <w:rFonts w:ascii="Times New Roman" w:hAnsi="Times New Roman" w:cs="Times New Roman"/>
          <w:sz w:val="24"/>
          <w:szCs w:val="24"/>
        </w:rPr>
      </w:pPr>
    </w:p>
    <w:p w14:paraId="3A2F3B5A" w14:textId="77777777" w:rsidR="00676FC1" w:rsidRPr="00D82694" w:rsidRDefault="00676FC1" w:rsidP="00676FC1">
      <w:pPr>
        <w:spacing w:after="0" w:line="240" w:lineRule="auto"/>
        <w:jc w:val="both"/>
        <w:rPr>
          <w:rFonts w:ascii="Times New Roman" w:hAnsi="Times New Roman" w:cs="Times New Roman"/>
          <w:b/>
          <w:bCs/>
          <w:sz w:val="24"/>
          <w:szCs w:val="24"/>
        </w:rPr>
      </w:pPr>
      <w:r w:rsidRPr="00D82694">
        <w:rPr>
          <w:rFonts w:ascii="Times New Roman" w:hAnsi="Times New Roman" w:cs="Times New Roman"/>
          <w:b/>
          <w:bCs/>
          <w:sz w:val="24"/>
          <w:szCs w:val="24"/>
        </w:rPr>
        <w:t xml:space="preserve">3.4 </w:t>
      </w:r>
      <w:proofErr w:type="spellStart"/>
      <w:r w:rsidRPr="00D82694">
        <w:rPr>
          <w:rFonts w:ascii="Times New Roman" w:hAnsi="Times New Roman" w:cs="Times New Roman"/>
          <w:b/>
          <w:bCs/>
          <w:sz w:val="24"/>
          <w:szCs w:val="24"/>
        </w:rPr>
        <w:t>Implementasi</w:t>
      </w:r>
      <w:proofErr w:type="spellEnd"/>
      <w:r w:rsidRPr="00D82694">
        <w:rPr>
          <w:rFonts w:ascii="Times New Roman" w:hAnsi="Times New Roman" w:cs="Times New Roman"/>
          <w:b/>
          <w:bCs/>
          <w:sz w:val="24"/>
          <w:szCs w:val="24"/>
        </w:rPr>
        <w:t xml:space="preserve"> Tri Kaya </w:t>
      </w:r>
      <w:proofErr w:type="spellStart"/>
      <w:r w:rsidRPr="00D82694">
        <w:rPr>
          <w:rFonts w:ascii="Times New Roman" w:hAnsi="Times New Roman" w:cs="Times New Roman"/>
          <w:b/>
          <w:bCs/>
          <w:sz w:val="24"/>
          <w:szCs w:val="24"/>
        </w:rPr>
        <w:t>Parisudha</w:t>
      </w:r>
      <w:proofErr w:type="spellEnd"/>
      <w:r w:rsidRPr="00D82694">
        <w:rPr>
          <w:rFonts w:ascii="Times New Roman" w:hAnsi="Times New Roman" w:cs="Times New Roman"/>
          <w:b/>
          <w:bCs/>
          <w:sz w:val="24"/>
          <w:szCs w:val="24"/>
        </w:rPr>
        <w:t xml:space="preserve"> di </w:t>
      </w:r>
      <w:proofErr w:type="spellStart"/>
      <w:r w:rsidRPr="00D82694">
        <w:rPr>
          <w:rFonts w:ascii="Times New Roman" w:hAnsi="Times New Roman" w:cs="Times New Roman"/>
          <w:b/>
          <w:bCs/>
          <w:sz w:val="24"/>
          <w:szCs w:val="24"/>
        </w:rPr>
        <w:t>Lingkungan</w:t>
      </w:r>
      <w:proofErr w:type="spellEnd"/>
      <w:r w:rsidRPr="00D82694">
        <w:rPr>
          <w:rFonts w:ascii="Times New Roman" w:hAnsi="Times New Roman" w:cs="Times New Roman"/>
          <w:b/>
          <w:bCs/>
          <w:sz w:val="24"/>
          <w:szCs w:val="24"/>
        </w:rPr>
        <w:t xml:space="preserve"> </w:t>
      </w:r>
      <w:proofErr w:type="spellStart"/>
      <w:r w:rsidRPr="00D82694">
        <w:rPr>
          <w:rFonts w:ascii="Times New Roman" w:hAnsi="Times New Roman" w:cs="Times New Roman"/>
          <w:b/>
          <w:bCs/>
          <w:sz w:val="24"/>
          <w:szCs w:val="24"/>
        </w:rPr>
        <w:t>Keluarga</w:t>
      </w:r>
      <w:proofErr w:type="spellEnd"/>
      <w:r w:rsidRPr="00D82694">
        <w:rPr>
          <w:rFonts w:ascii="Times New Roman" w:hAnsi="Times New Roman" w:cs="Times New Roman"/>
          <w:b/>
          <w:bCs/>
          <w:sz w:val="24"/>
          <w:szCs w:val="24"/>
        </w:rPr>
        <w:t xml:space="preserve"> dan Sekolah</w:t>
      </w:r>
    </w:p>
    <w:p w14:paraId="4104BE91" w14:textId="77777777" w:rsidR="00676FC1" w:rsidRPr="00D82694" w:rsidRDefault="00676FC1" w:rsidP="00676FC1">
      <w:pPr>
        <w:spacing w:after="0" w:line="240" w:lineRule="auto"/>
        <w:ind w:firstLine="720"/>
        <w:jc w:val="both"/>
        <w:rPr>
          <w:rFonts w:ascii="Times New Roman" w:hAnsi="Times New Roman" w:cs="Times New Roman"/>
          <w:sz w:val="24"/>
          <w:szCs w:val="24"/>
        </w:rPr>
      </w:pPr>
      <w:proofErr w:type="spellStart"/>
      <w:r w:rsidRPr="00D82694">
        <w:rPr>
          <w:rFonts w:ascii="Times New Roman" w:hAnsi="Times New Roman" w:cs="Times New Roman"/>
          <w:sz w:val="24"/>
          <w:szCs w:val="24"/>
        </w:rPr>
        <w:t>Penerapan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nilai</w:t>
      </w:r>
      <w:proofErr w:type="spellEnd"/>
      <w:r w:rsidRPr="00D82694">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harus</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dimulai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sejak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dini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terutama</w:t>
      </w:r>
      <w:proofErr w:type="spellEnd"/>
      <w:r w:rsidRPr="00D82694">
        <w:rPr>
          <w:rFonts w:ascii="Times New Roman" w:hAnsi="Times New Roman" w:cs="Times New Roman"/>
          <w:sz w:val="24"/>
          <w:szCs w:val="24"/>
        </w:rPr>
        <w:t xml:space="preserve"> di dua </w:t>
      </w:r>
      <w:proofErr w:type="spellStart"/>
      <w:r w:rsidRPr="00D82694">
        <w:rPr>
          <w:rFonts w:ascii="Times New Roman" w:hAnsi="Times New Roman" w:cs="Times New Roman"/>
          <w:sz w:val="24"/>
          <w:szCs w:val="24"/>
        </w:rPr>
        <w:t>lingkungan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utama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pembentukan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karakter</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keluarga</w:t>
      </w:r>
      <w:proofErr w:type="spellEnd"/>
      <w:r w:rsidRPr="00D82694">
        <w:rPr>
          <w:rFonts w:ascii="Times New Roman" w:hAnsi="Times New Roman" w:cs="Times New Roman"/>
          <w:sz w:val="24"/>
          <w:szCs w:val="24"/>
        </w:rPr>
        <w:t xml:space="preserve"> dan </w:t>
      </w:r>
      <w:proofErr w:type="spellStart"/>
      <w:r w:rsidRPr="00D82694">
        <w:rPr>
          <w:rFonts w:ascii="Times New Roman" w:hAnsi="Times New Roman" w:cs="Times New Roman"/>
          <w:sz w:val="24"/>
          <w:szCs w:val="24"/>
        </w:rPr>
        <w:t>sekolah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Keduanya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memiliki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peran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strategis</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menanamkan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nilai-nilai</w:t>
      </w:r>
      <w:proofErr w:type="spellEnd"/>
      <w:r w:rsidRPr="00D82694">
        <w:rPr>
          <w:rFonts w:ascii="Times New Roman" w:hAnsi="Times New Roman" w:cs="Times New Roman"/>
          <w:sz w:val="24"/>
          <w:szCs w:val="24"/>
        </w:rPr>
        <w:t xml:space="preserve"> moral </w:t>
      </w:r>
      <w:proofErr w:type="spellStart"/>
      <w:r w:rsidRPr="00D82694">
        <w:rPr>
          <w:rFonts w:ascii="Times New Roman" w:hAnsi="Times New Roman" w:cs="Times New Roman"/>
          <w:sz w:val="24"/>
          <w:szCs w:val="24"/>
        </w:rPr>
        <w:t>secara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konsisten</w:t>
      </w:r>
      <w:proofErr w:type="spellEnd"/>
      <w:r w:rsidRPr="00D82694">
        <w:rPr>
          <w:rFonts w:ascii="Times New Roman" w:hAnsi="Times New Roman" w:cs="Times New Roman"/>
          <w:sz w:val="24"/>
          <w:szCs w:val="24"/>
        </w:rPr>
        <w:t xml:space="preserve"> dan </w:t>
      </w:r>
      <w:proofErr w:type="spellStart"/>
      <w:r w:rsidRPr="00D82694">
        <w:rPr>
          <w:rFonts w:ascii="Times New Roman" w:hAnsi="Times New Roman" w:cs="Times New Roman"/>
          <w:sz w:val="24"/>
          <w:szCs w:val="24"/>
        </w:rPr>
        <w:t>berkesinambungan</w:t>
      </w:r>
      <w:proofErr w:type="spellEnd"/>
      <w:r w:rsidRPr="00D82694">
        <w:rPr>
          <w:rFonts w:ascii="Times New Roman" w:hAnsi="Times New Roman" w:cs="Times New Roman"/>
          <w:sz w:val="24"/>
          <w:szCs w:val="24"/>
        </w:rPr>
        <w:t>.</w:t>
      </w:r>
    </w:p>
    <w:p w14:paraId="6E0F9677" w14:textId="77777777" w:rsidR="00676FC1" w:rsidRPr="00D82694" w:rsidRDefault="00676FC1" w:rsidP="00676FC1">
      <w:pPr>
        <w:spacing w:after="0" w:line="240" w:lineRule="auto"/>
        <w:ind w:firstLine="720"/>
        <w:jc w:val="both"/>
        <w:rPr>
          <w:rFonts w:ascii="Times New Roman" w:hAnsi="Times New Roman" w:cs="Times New Roman"/>
          <w:sz w:val="24"/>
          <w:szCs w:val="24"/>
        </w:rPr>
      </w:pPr>
      <w:r w:rsidRPr="00D82694">
        <w:rPr>
          <w:rFonts w:ascii="Times New Roman" w:hAnsi="Times New Roman" w:cs="Times New Roman"/>
          <w:sz w:val="24"/>
          <w:szCs w:val="24"/>
        </w:rPr>
        <w:t xml:space="preserve">Di </w:t>
      </w:r>
      <w:proofErr w:type="spellStart"/>
      <w:r w:rsidRPr="00D82694">
        <w:rPr>
          <w:rFonts w:ascii="Times New Roman" w:hAnsi="Times New Roman" w:cs="Times New Roman"/>
          <w:sz w:val="24"/>
          <w:szCs w:val="24"/>
        </w:rPr>
        <w:t>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keluarga</w:t>
      </w:r>
      <w:proofErr w:type="spellEnd"/>
      <w:r w:rsidRPr="00D82694">
        <w:rPr>
          <w:rFonts w:ascii="Times New Roman" w:hAnsi="Times New Roman" w:cs="Times New Roman"/>
          <w:sz w:val="24"/>
          <w:szCs w:val="24"/>
        </w:rPr>
        <w:t xml:space="preserve">, orang </w:t>
      </w:r>
      <w:proofErr w:type="spellStart"/>
      <w:r w:rsidRPr="00D82694">
        <w:rPr>
          <w:rFonts w:ascii="Times New Roman" w:hAnsi="Times New Roman" w:cs="Times New Roman"/>
          <w:sz w:val="24"/>
          <w:szCs w:val="24"/>
        </w:rPr>
        <w:t>tua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adalah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cermin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utama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bagi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anak-anak</w:t>
      </w:r>
      <w:proofErr w:type="spellEnd"/>
      <w:r w:rsidRPr="00D82694">
        <w:rPr>
          <w:rFonts w:ascii="Times New Roman" w:hAnsi="Times New Roman" w:cs="Times New Roman"/>
          <w:sz w:val="24"/>
          <w:szCs w:val="24"/>
        </w:rPr>
        <w:t xml:space="preserve">. Ketika orang </w:t>
      </w:r>
      <w:proofErr w:type="spellStart"/>
      <w:r w:rsidRPr="00D82694">
        <w:rPr>
          <w:rFonts w:ascii="Times New Roman" w:hAnsi="Times New Roman" w:cs="Times New Roman"/>
          <w:sz w:val="24"/>
          <w:szCs w:val="24"/>
        </w:rPr>
        <w:t>tua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membiasakan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diri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untuk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berpikir</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baik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berkata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baik</w:t>
      </w:r>
      <w:proofErr w:type="spellEnd"/>
      <w:r w:rsidRPr="00D82694">
        <w:rPr>
          <w:rFonts w:ascii="Times New Roman" w:hAnsi="Times New Roman" w:cs="Times New Roman"/>
          <w:sz w:val="24"/>
          <w:szCs w:val="24"/>
        </w:rPr>
        <w:t xml:space="preserve">, dan </w:t>
      </w:r>
      <w:proofErr w:type="spellStart"/>
      <w:r w:rsidRPr="00D82694">
        <w:rPr>
          <w:rFonts w:ascii="Times New Roman" w:hAnsi="Times New Roman" w:cs="Times New Roman"/>
          <w:sz w:val="24"/>
          <w:szCs w:val="24"/>
        </w:rPr>
        <w:t>berbuat</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baik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maka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anak-anak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meniru</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Misalnya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saat</w:t>
      </w:r>
      <w:proofErr w:type="spellEnd"/>
      <w:r w:rsidRPr="00D82694">
        <w:rPr>
          <w:rFonts w:ascii="Times New Roman" w:hAnsi="Times New Roman" w:cs="Times New Roman"/>
          <w:sz w:val="24"/>
          <w:szCs w:val="24"/>
        </w:rPr>
        <w:t xml:space="preserve"> orang </w:t>
      </w:r>
      <w:proofErr w:type="spellStart"/>
      <w:r w:rsidRPr="00D82694">
        <w:rPr>
          <w:rFonts w:ascii="Times New Roman" w:hAnsi="Times New Roman" w:cs="Times New Roman"/>
          <w:sz w:val="24"/>
          <w:szCs w:val="24"/>
        </w:rPr>
        <w:t>tua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menyelesaikan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masalah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rumah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tangga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dengan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cara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musyawarah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tidak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saling</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memaki</w:t>
      </w:r>
      <w:proofErr w:type="spellEnd"/>
      <w:r w:rsidRPr="00D82694">
        <w:rPr>
          <w:rFonts w:ascii="Times New Roman" w:hAnsi="Times New Roman" w:cs="Times New Roman"/>
          <w:sz w:val="24"/>
          <w:szCs w:val="24"/>
        </w:rPr>
        <w:t xml:space="preserve">, dan </w:t>
      </w:r>
      <w:proofErr w:type="spellStart"/>
      <w:r w:rsidRPr="00D82694">
        <w:rPr>
          <w:rFonts w:ascii="Times New Roman" w:hAnsi="Times New Roman" w:cs="Times New Roman"/>
          <w:sz w:val="24"/>
          <w:szCs w:val="24"/>
        </w:rPr>
        <w:t>mengutamakan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kedamaian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anak-anak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belajar</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bahwa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konflik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dapat</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diselesaikan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dengan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cara</w:t>
      </w:r>
      <w:proofErr w:type="spellEnd"/>
      <w:r w:rsidRPr="00D82694">
        <w:rPr>
          <w:rFonts w:ascii="Times New Roman" w:hAnsi="Times New Roman" w:cs="Times New Roman"/>
          <w:sz w:val="24"/>
          <w:szCs w:val="24"/>
        </w:rPr>
        <w:t xml:space="preserve"> yang </w:t>
      </w:r>
      <w:proofErr w:type="spellStart"/>
      <w:r w:rsidRPr="00D82694">
        <w:rPr>
          <w:rFonts w:ascii="Times New Roman" w:hAnsi="Times New Roman" w:cs="Times New Roman"/>
          <w:sz w:val="24"/>
          <w:szCs w:val="24"/>
        </w:rPr>
        <w:t>baik</w:t>
      </w:r>
      <w:proofErr w:type="spellEnd"/>
      <w:r w:rsidRPr="00D82694">
        <w:rPr>
          <w:rFonts w:ascii="Times New Roman" w:hAnsi="Times New Roman" w:cs="Times New Roman"/>
          <w:sz w:val="24"/>
          <w:szCs w:val="24"/>
        </w:rPr>
        <w:t xml:space="preserve"> (</w:t>
      </w:r>
      <w:proofErr w:type="spellStart"/>
      <w:r w:rsidRPr="00B13470">
        <w:rPr>
          <w:rFonts w:ascii="Times New Roman" w:hAnsi="Times New Roman" w:cs="Times New Roman"/>
          <w:i/>
          <w:iCs/>
          <w:sz w:val="24"/>
          <w:szCs w:val="24"/>
        </w:rPr>
        <w:t>manacika</w:t>
      </w:r>
      <w:proofErr w:type="spellEnd"/>
      <w:r w:rsidRPr="00D82694">
        <w:rPr>
          <w:rFonts w:ascii="Times New Roman" w:hAnsi="Times New Roman" w:cs="Times New Roman"/>
          <w:sz w:val="24"/>
          <w:szCs w:val="24"/>
        </w:rPr>
        <w:t xml:space="preserve"> dan </w:t>
      </w:r>
      <w:proofErr w:type="spellStart"/>
      <w:r w:rsidRPr="00B13470">
        <w:rPr>
          <w:rFonts w:ascii="Times New Roman" w:hAnsi="Times New Roman" w:cs="Times New Roman"/>
          <w:i/>
          <w:iCs/>
          <w:sz w:val="24"/>
          <w:szCs w:val="24"/>
        </w:rPr>
        <w:t>wacika</w:t>
      </w:r>
      <w:proofErr w:type="spellEnd"/>
      <w:r w:rsidRPr="00D82694">
        <w:rPr>
          <w:rFonts w:ascii="Times New Roman" w:hAnsi="Times New Roman" w:cs="Times New Roman"/>
          <w:sz w:val="24"/>
          <w:szCs w:val="24"/>
        </w:rPr>
        <w:t xml:space="preserve">). Ketika orang </w:t>
      </w:r>
      <w:proofErr w:type="spellStart"/>
      <w:r w:rsidRPr="00D82694">
        <w:rPr>
          <w:rFonts w:ascii="Times New Roman" w:hAnsi="Times New Roman" w:cs="Times New Roman"/>
          <w:sz w:val="24"/>
          <w:szCs w:val="24"/>
        </w:rPr>
        <w:t>tua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ikut</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kegiatan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sosial</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atau</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ngayah</w:t>
      </w:r>
      <w:proofErr w:type="spellEnd"/>
      <w:r w:rsidRPr="00D82694">
        <w:rPr>
          <w:rFonts w:ascii="Times New Roman" w:hAnsi="Times New Roman" w:cs="Times New Roman"/>
          <w:sz w:val="24"/>
          <w:szCs w:val="24"/>
        </w:rPr>
        <w:t xml:space="preserve"> di pura dan </w:t>
      </w:r>
      <w:proofErr w:type="spellStart"/>
      <w:r w:rsidRPr="00D82694">
        <w:rPr>
          <w:rFonts w:ascii="Times New Roman" w:hAnsi="Times New Roman" w:cs="Times New Roman"/>
          <w:sz w:val="24"/>
          <w:szCs w:val="24"/>
        </w:rPr>
        <w:t>membawa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serta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anak-anak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mereka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maka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secara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tidak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langsung</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telah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mendidik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anak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melalui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kayika</w:t>
      </w:r>
      <w:proofErr w:type="spellEnd"/>
      <w:r w:rsidRPr="00D82694">
        <w:rPr>
          <w:rFonts w:ascii="Times New Roman" w:hAnsi="Times New Roman" w:cs="Times New Roman"/>
          <w:sz w:val="24"/>
          <w:szCs w:val="24"/>
        </w:rPr>
        <w:t>.</w:t>
      </w:r>
    </w:p>
    <w:p w14:paraId="670C529B" w14:textId="77777777" w:rsidR="00676FC1" w:rsidRPr="00D82694" w:rsidRDefault="00676FC1" w:rsidP="00676FC1">
      <w:pPr>
        <w:spacing w:after="0" w:line="240" w:lineRule="auto"/>
        <w:ind w:firstLine="720"/>
        <w:jc w:val="both"/>
        <w:rPr>
          <w:rFonts w:ascii="Times New Roman" w:hAnsi="Times New Roman" w:cs="Times New Roman"/>
          <w:sz w:val="24"/>
          <w:szCs w:val="24"/>
        </w:rPr>
      </w:pPr>
      <w:r w:rsidRPr="00D82694">
        <w:rPr>
          <w:rFonts w:ascii="Times New Roman" w:hAnsi="Times New Roman" w:cs="Times New Roman"/>
          <w:sz w:val="24"/>
          <w:szCs w:val="24"/>
        </w:rPr>
        <w:t xml:space="preserve">Di </w:t>
      </w:r>
      <w:proofErr w:type="spellStart"/>
      <w:r w:rsidRPr="00D82694">
        <w:rPr>
          <w:rFonts w:ascii="Times New Roman" w:hAnsi="Times New Roman" w:cs="Times New Roman"/>
          <w:sz w:val="24"/>
          <w:szCs w:val="24"/>
        </w:rPr>
        <w:t>sekolah</w:t>
      </w:r>
      <w:proofErr w:type="spellEnd"/>
      <w:r w:rsidRPr="00D82694">
        <w:rPr>
          <w:rFonts w:ascii="Times New Roman" w:hAnsi="Times New Roman" w:cs="Times New Roman"/>
          <w:sz w:val="24"/>
          <w:szCs w:val="24"/>
        </w:rPr>
        <w:t xml:space="preserve">, guru </w:t>
      </w:r>
      <w:proofErr w:type="spellStart"/>
      <w:r w:rsidRPr="00D82694">
        <w:rPr>
          <w:rFonts w:ascii="Times New Roman" w:hAnsi="Times New Roman" w:cs="Times New Roman"/>
          <w:sz w:val="24"/>
          <w:szCs w:val="24"/>
        </w:rPr>
        <w:t>memiliki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peran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sebagai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fasilitator</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nilai</w:t>
      </w:r>
      <w:proofErr w:type="spellEnd"/>
      <w:r w:rsidRPr="00D82694">
        <w:rPr>
          <w:rFonts w:ascii="Times New Roman" w:hAnsi="Times New Roman" w:cs="Times New Roman"/>
          <w:sz w:val="24"/>
          <w:szCs w:val="24"/>
        </w:rPr>
        <w:t xml:space="preserve">. Guru </w:t>
      </w:r>
      <w:proofErr w:type="spellStart"/>
      <w:r w:rsidRPr="00D82694">
        <w:rPr>
          <w:rFonts w:ascii="Times New Roman" w:hAnsi="Times New Roman" w:cs="Times New Roman"/>
          <w:sz w:val="24"/>
          <w:szCs w:val="24"/>
        </w:rPr>
        <w:t>tidak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hanya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mengajar</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tetapi</w:t>
      </w:r>
      <w:proofErr w:type="spellEnd"/>
      <w:r w:rsidRPr="00D82694">
        <w:rPr>
          <w:rFonts w:ascii="Times New Roman" w:hAnsi="Times New Roman" w:cs="Times New Roman"/>
          <w:sz w:val="24"/>
          <w:szCs w:val="24"/>
        </w:rPr>
        <w:t xml:space="preserve"> juga </w:t>
      </w:r>
      <w:proofErr w:type="spellStart"/>
      <w:r w:rsidRPr="00D82694">
        <w:rPr>
          <w:rFonts w:ascii="Times New Roman" w:hAnsi="Times New Roman" w:cs="Times New Roman"/>
          <w:sz w:val="24"/>
          <w:szCs w:val="24"/>
        </w:rPr>
        <w:t>harus</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menjadi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teladan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Implementasi</w:t>
      </w:r>
      <w:proofErr w:type="spellEnd"/>
      <w:r w:rsidRPr="00D82694">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bisa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dilakukan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kegiatan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pembelajaran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maupun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nonpembelajaran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Misalnya</w:t>
      </w:r>
      <w:proofErr w:type="spellEnd"/>
      <w:r w:rsidRPr="00D82694">
        <w:rPr>
          <w:rFonts w:ascii="Times New Roman" w:hAnsi="Times New Roman" w:cs="Times New Roman"/>
          <w:sz w:val="24"/>
          <w:szCs w:val="24"/>
        </w:rPr>
        <w:t xml:space="preserve">, guru </w:t>
      </w:r>
      <w:proofErr w:type="spellStart"/>
      <w:r w:rsidRPr="00D82694">
        <w:rPr>
          <w:rFonts w:ascii="Times New Roman" w:hAnsi="Times New Roman" w:cs="Times New Roman"/>
          <w:sz w:val="24"/>
          <w:szCs w:val="24"/>
        </w:rPr>
        <w:t>mendorong</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siswa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berpikir</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kritis</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tetapi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tetap</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berlandaskan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etika</w:t>
      </w:r>
      <w:proofErr w:type="spellEnd"/>
      <w:r w:rsidRPr="00D82694">
        <w:rPr>
          <w:rFonts w:ascii="Times New Roman" w:hAnsi="Times New Roman" w:cs="Times New Roman"/>
          <w:sz w:val="24"/>
          <w:szCs w:val="24"/>
        </w:rPr>
        <w:t xml:space="preserve"> (</w:t>
      </w:r>
      <w:proofErr w:type="spellStart"/>
      <w:r w:rsidRPr="00B13470">
        <w:rPr>
          <w:rFonts w:ascii="Times New Roman" w:hAnsi="Times New Roman" w:cs="Times New Roman"/>
          <w:i/>
          <w:iCs/>
          <w:sz w:val="24"/>
          <w:szCs w:val="24"/>
        </w:rPr>
        <w:t>manacika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memberi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kesempatan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siswa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menyampaikan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pendapat</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dengan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bahasa</w:t>
      </w:r>
      <w:proofErr w:type="spellEnd"/>
      <w:r w:rsidRPr="00D82694">
        <w:rPr>
          <w:rFonts w:ascii="Times New Roman" w:hAnsi="Times New Roman" w:cs="Times New Roman"/>
          <w:sz w:val="24"/>
          <w:szCs w:val="24"/>
        </w:rPr>
        <w:t xml:space="preserve"> yang </w:t>
      </w:r>
      <w:proofErr w:type="spellStart"/>
      <w:r w:rsidRPr="00D82694">
        <w:rPr>
          <w:rFonts w:ascii="Times New Roman" w:hAnsi="Times New Roman" w:cs="Times New Roman"/>
          <w:sz w:val="24"/>
          <w:szCs w:val="24"/>
        </w:rPr>
        <w:t>sopan</w:t>
      </w:r>
      <w:proofErr w:type="spellEnd"/>
      <w:r w:rsidRPr="00D82694">
        <w:rPr>
          <w:rFonts w:ascii="Times New Roman" w:hAnsi="Times New Roman" w:cs="Times New Roman"/>
          <w:sz w:val="24"/>
          <w:szCs w:val="24"/>
        </w:rPr>
        <w:t xml:space="preserve"> (</w:t>
      </w:r>
      <w:proofErr w:type="spellStart"/>
      <w:r w:rsidRPr="00B13470">
        <w:rPr>
          <w:rFonts w:ascii="Times New Roman" w:hAnsi="Times New Roman" w:cs="Times New Roman"/>
          <w:i/>
          <w:iCs/>
          <w:sz w:val="24"/>
          <w:szCs w:val="24"/>
        </w:rPr>
        <w:t>wacika</w:t>
      </w:r>
      <w:proofErr w:type="spellEnd"/>
      <w:r w:rsidRPr="00D82694">
        <w:rPr>
          <w:rFonts w:ascii="Times New Roman" w:hAnsi="Times New Roman" w:cs="Times New Roman"/>
          <w:sz w:val="24"/>
          <w:szCs w:val="24"/>
        </w:rPr>
        <w:t xml:space="preserve">), dan </w:t>
      </w:r>
      <w:proofErr w:type="spellStart"/>
      <w:r w:rsidRPr="00D82694">
        <w:rPr>
          <w:rFonts w:ascii="Times New Roman" w:hAnsi="Times New Roman" w:cs="Times New Roman"/>
          <w:sz w:val="24"/>
          <w:szCs w:val="24"/>
        </w:rPr>
        <w:t>mengarahkan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siswa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terlibat</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kegiatan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lastRenderedPageBreak/>
        <w:t>sosial</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seperti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kerja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bakti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atau</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kegiatan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keagamaan</w:t>
      </w:r>
      <w:proofErr w:type="spellEnd"/>
      <w:r w:rsidRPr="00D82694">
        <w:rPr>
          <w:rFonts w:ascii="Times New Roman" w:hAnsi="Times New Roman" w:cs="Times New Roman"/>
          <w:sz w:val="24"/>
          <w:szCs w:val="24"/>
        </w:rPr>
        <w:t xml:space="preserve"> </w:t>
      </w:r>
      <w:r w:rsidRPr="00B13470">
        <w:rPr>
          <w:rFonts w:ascii="Times New Roman" w:hAnsi="Times New Roman" w:cs="Times New Roman"/>
          <w:i/>
          <w:iCs/>
          <w:sz w:val="24"/>
          <w:szCs w:val="24"/>
        </w:rPr>
        <w:t>(</w:t>
      </w:r>
      <w:proofErr w:type="spellStart"/>
      <w:r w:rsidRPr="00B13470">
        <w:rPr>
          <w:rFonts w:ascii="Times New Roman" w:hAnsi="Times New Roman" w:cs="Times New Roman"/>
          <w:i/>
          <w:iCs/>
          <w:sz w:val="24"/>
          <w:szCs w:val="24"/>
        </w:rPr>
        <w:t>kayika</w:t>
      </w:r>
      <w:proofErr w:type="spellEnd"/>
      <w:r w:rsidRPr="00D82694">
        <w:rPr>
          <w:rFonts w:ascii="Times New Roman" w:hAnsi="Times New Roman" w:cs="Times New Roman"/>
          <w:sz w:val="24"/>
          <w:szCs w:val="24"/>
        </w:rPr>
        <w:t>).</w:t>
      </w:r>
    </w:p>
    <w:p w14:paraId="5EC9FC6B" w14:textId="77777777" w:rsidR="00676FC1" w:rsidRPr="00D82694" w:rsidRDefault="00676FC1" w:rsidP="00676FC1">
      <w:pPr>
        <w:spacing w:after="0" w:line="240" w:lineRule="auto"/>
        <w:ind w:firstLine="720"/>
        <w:jc w:val="both"/>
        <w:rPr>
          <w:rFonts w:ascii="Times New Roman" w:hAnsi="Times New Roman" w:cs="Times New Roman"/>
          <w:sz w:val="24"/>
          <w:szCs w:val="24"/>
        </w:rPr>
      </w:pPr>
      <w:proofErr w:type="spellStart"/>
      <w:r w:rsidRPr="00D82694">
        <w:rPr>
          <w:rFonts w:ascii="Times New Roman" w:hAnsi="Times New Roman" w:cs="Times New Roman"/>
          <w:sz w:val="24"/>
          <w:szCs w:val="24"/>
        </w:rPr>
        <w:t>Kolaborasi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antara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keluarga</w:t>
      </w:r>
      <w:proofErr w:type="spellEnd"/>
      <w:r w:rsidRPr="00D82694">
        <w:rPr>
          <w:rFonts w:ascii="Times New Roman" w:hAnsi="Times New Roman" w:cs="Times New Roman"/>
          <w:sz w:val="24"/>
          <w:szCs w:val="24"/>
        </w:rPr>
        <w:t xml:space="preserve"> dan </w:t>
      </w:r>
      <w:proofErr w:type="spellStart"/>
      <w:r w:rsidRPr="00D82694">
        <w:rPr>
          <w:rFonts w:ascii="Times New Roman" w:hAnsi="Times New Roman" w:cs="Times New Roman"/>
          <w:sz w:val="24"/>
          <w:szCs w:val="24"/>
        </w:rPr>
        <w:t>sekolah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memberikan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penguatan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nilai-nilai</w:t>
      </w:r>
      <w:proofErr w:type="spellEnd"/>
      <w:r w:rsidRPr="00D82694">
        <w:rPr>
          <w:rFonts w:ascii="Times New Roman" w:hAnsi="Times New Roman" w:cs="Times New Roman"/>
          <w:sz w:val="24"/>
          <w:szCs w:val="24"/>
        </w:rPr>
        <w:t xml:space="preserve"> moral </w:t>
      </w:r>
      <w:proofErr w:type="spellStart"/>
      <w:r w:rsidRPr="00D82694">
        <w:rPr>
          <w:rFonts w:ascii="Times New Roman" w:hAnsi="Times New Roman" w:cs="Times New Roman"/>
          <w:sz w:val="24"/>
          <w:szCs w:val="24"/>
        </w:rPr>
        <w:t>secara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berkelanjutan</w:t>
      </w:r>
      <w:proofErr w:type="spellEnd"/>
      <w:r w:rsidRPr="00D82694">
        <w:rPr>
          <w:rFonts w:ascii="Times New Roman" w:hAnsi="Times New Roman" w:cs="Times New Roman"/>
          <w:sz w:val="24"/>
          <w:szCs w:val="24"/>
        </w:rPr>
        <w:t xml:space="preserve">. Pendidikan </w:t>
      </w:r>
      <w:proofErr w:type="spellStart"/>
      <w:r w:rsidRPr="00D82694">
        <w:rPr>
          <w:rFonts w:ascii="Times New Roman" w:hAnsi="Times New Roman" w:cs="Times New Roman"/>
          <w:sz w:val="24"/>
          <w:szCs w:val="24"/>
        </w:rPr>
        <w:t>tidak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efektif</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jika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hanya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ditekankan</w:t>
      </w:r>
      <w:proofErr w:type="spellEnd"/>
      <w:r w:rsidRPr="00D82694">
        <w:rPr>
          <w:rFonts w:ascii="Times New Roman" w:hAnsi="Times New Roman" w:cs="Times New Roman"/>
          <w:sz w:val="24"/>
          <w:szCs w:val="24"/>
        </w:rPr>
        <w:t xml:space="preserve"> di </w:t>
      </w:r>
      <w:proofErr w:type="spellStart"/>
      <w:r w:rsidRPr="00D82694">
        <w:rPr>
          <w:rFonts w:ascii="Times New Roman" w:hAnsi="Times New Roman" w:cs="Times New Roman"/>
          <w:sz w:val="24"/>
          <w:szCs w:val="24"/>
        </w:rPr>
        <w:t>sekolah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tetapi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diabaikan</w:t>
      </w:r>
      <w:proofErr w:type="spellEnd"/>
      <w:r w:rsidRPr="00D82694">
        <w:rPr>
          <w:rFonts w:ascii="Times New Roman" w:hAnsi="Times New Roman" w:cs="Times New Roman"/>
          <w:sz w:val="24"/>
          <w:szCs w:val="24"/>
        </w:rPr>
        <w:t xml:space="preserve"> di </w:t>
      </w:r>
      <w:proofErr w:type="spellStart"/>
      <w:r w:rsidRPr="00D82694">
        <w:rPr>
          <w:rFonts w:ascii="Times New Roman" w:hAnsi="Times New Roman" w:cs="Times New Roman"/>
          <w:sz w:val="24"/>
          <w:szCs w:val="24"/>
        </w:rPr>
        <w:t>rumah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atau</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sebaliknya</w:t>
      </w:r>
      <w:proofErr w:type="spellEnd"/>
      <w:r w:rsidRPr="00D82694">
        <w:rPr>
          <w:rFonts w:ascii="Times New Roman" w:hAnsi="Times New Roman" w:cs="Times New Roman"/>
          <w:sz w:val="24"/>
          <w:szCs w:val="24"/>
        </w:rPr>
        <w:t xml:space="preserve">. Oleh </w:t>
      </w:r>
      <w:proofErr w:type="spellStart"/>
      <w:r w:rsidRPr="00D82694">
        <w:rPr>
          <w:rFonts w:ascii="Times New Roman" w:hAnsi="Times New Roman" w:cs="Times New Roman"/>
          <w:sz w:val="24"/>
          <w:szCs w:val="24"/>
        </w:rPr>
        <w:t>karena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itu</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keselarasan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nilai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antara</w:t>
      </w:r>
      <w:proofErr w:type="spellEnd"/>
      <w:r w:rsidRPr="00D82694">
        <w:rPr>
          <w:rFonts w:ascii="Times New Roman" w:hAnsi="Times New Roman" w:cs="Times New Roman"/>
          <w:sz w:val="24"/>
          <w:szCs w:val="24"/>
        </w:rPr>
        <w:t xml:space="preserve"> dua </w:t>
      </w:r>
      <w:proofErr w:type="spellStart"/>
      <w:r w:rsidRPr="00D82694">
        <w:rPr>
          <w:rFonts w:ascii="Times New Roman" w:hAnsi="Times New Roman" w:cs="Times New Roman"/>
          <w:sz w:val="24"/>
          <w:szCs w:val="24"/>
        </w:rPr>
        <w:t>institusi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ini</w:t>
      </w:r>
      <w:proofErr w:type="spellEnd"/>
      <w:r w:rsidRPr="00D82694">
        <w:rPr>
          <w:rFonts w:ascii="Times New Roman" w:hAnsi="Times New Roman" w:cs="Times New Roman"/>
          <w:sz w:val="24"/>
          <w:szCs w:val="24"/>
        </w:rPr>
        <w:t xml:space="preserve"> sangat </w:t>
      </w:r>
      <w:proofErr w:type="spellStart"/>
      <w:r w:rsidRPr="00D82694">
        <w:rPr>
          <w:rFonts w:ascii="Times New Roman" w:hAnsi="Times New Roman" w:cs="Times New Roman"/>
          <w:sz w:val="24"/>
          <w:szCs w:val="24"/>
        </w:rPr>
        <w:t>penting</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membentuk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karakter</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anak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muda</w:t>
      </w:r>
      <w:proofErr w:type="spellEnd"/>
      <w:r w:rsidRPr="00D82694">
        <w:rPr>
          <w:rFonts w:ascii="Times New Roman" w:hAnsi="Times New Roman" w:cs="Times New Roman"/>
          <w:sz w:val="24"/>
          <w:szCs w:val="24"/>
        </w:rPr>
        <w:t xml:space="preserve"> yang </w:t>
      </w:r>
      <w:proofErr w:type="spellStart"/>
      <w:r w:rsidRPr="00D82694">
        <w:rPr>
          <w:rFonts w:ascii="Times New Roman" w:hAnsi="Times New Roman" w:cs="Times New Roman"/>
          <w:sz w:val="24"/>
          <w:szCs w:val="24"/>
        </w:rPr>
        <w:t>utuh</w:t>
      </w:r>
      <w:proofErr w:type="spellEnd"/>
      <w:r w:rsidRPr="00D82694">
        <w:rPr>
          <w:rFonts w:ascii="Times New Roman" w:hAnsi="Times New Roman" w:cs="Times New Roman"/>
          <w:sz w:val="24"/>
          <w:szCs w:val="24"/>
        </w:rPr>
        <w:t>.</w:t>
      </w:r>
    </w:p>
    <w:p w14:paraId="05E5753C" w14:textId="77777777" w:rsidR="00676FC1" w:rsidRPr="00D82694" w:rsidRDefault="00676FC1" w:rsidP="00676FC1">
      <w:pPr>
        <w:spacing w:after="0" w:line="240" w:lineRule="auto"/>
        <w:ind w:firstLine="720"/>
        <w:jc w:val="both"/>
        <w:rPr>
          <w:rFonts w:ascii="Times New Roman" w:hAnsi="Times New Roman" w:cs="Times New Roman"/>
          <w:sz w:val="24"/>
          <w:szCs w:val="24"/>
        </w:rPr>
      </w:pPr>
    </w:p>
    <w:p w14:paraId="4ECF2289" w14:textId="77777777" w:rsidR="00676FC1" w:rsidRPr="00D82694" w:rsidRDefault="00676FC1" w:rsidP="00676FC1">
      <w:pPr>
        <w:spacing w:after="0" w:line="240" w:lineRule="auto"/>
        <w:jc w:val="both"/>
        <w:rPr>
          <w:rFonts w:ascii="Times New Roman" w:hAnsi="Times New Roman" w:cs="Times New Roman"/>
          <w:b/>
          <w:bCs/>
          <w:sz w:val="24"/>
          <w:szCs w:val="24"/>
        </w:rPr>
      </w:pPr>
      <w:r w:rsidRPr="00D82694">
        <w:rPr>
          <w:rFonts w:ascii="Times New Roman" w:hAnsi="Times New Roman" w:cs="Times New Roman"/>
          <w:b/>
          <w:bCs/>
          <w:sz w:val="24"/>
          <w:szCs w:val="24"/>
        </w:rPr>
        <w:t xml:space="preserve">3.5 Penguatan Nilai </w:t>
      </w:r>
      <w:r w:rsidRPr="00B13470">
        <w:rPr>
          <w:rFonts w:ascii="Times New Roman" w:hAnsi="Times New Roman" w:cs="Times New Roman"/>
          <w:b/>
          <w:bCs/>
          <w:i/>
          <w:iCs/>
          <w:sz w:val="24"/>
          <w:szCs w:val="24"/>
        </w:rPr>
        <w:t xml:space="preserve">Tri Kaya </w:t>
      </w:r>
      <w:proofErr w:type="spellStart"/>
      <w:r w:rsidRPr="00B13470">
        <w:rPr>
          <w:rFonts w:ascii="Times New Roman" w:hAnsi="Times New Roman" w:cs="Times New Roman"/>
          <w:b/>
          <w:bCs/>
          <w:i/>
          <w:iCs/>
          <w:sz w:val="24"/>
          <w:szCs w:val="24"/>
        </w:rPr>
        <w:t>Parisudha</w:t>
      </w:r>
      <w:proofErr w:type="spellEnd"/>
      <w:r w:rsidRPr="00D82694">
        <w:rPr>
          <w:rFonts w:ascii="Times New Roman" w:hAnsi="Times New Roman" w:cs="Times New Roman"/>
          <w:b/>
          <w:bCs/>
          <w:sz w:val="24"/>
          <w:szCs w:val="24"/>
        </w:rPr>
        <w:t xml:space="preserve"> </w:t>
      </w:r>
      <w:proofErr w:type="spellStart"/>
      <w:r w:rsidRPr="00D82694">
        <w:rPr>
          <w:rFonts w:ascii="Times New Roman" w:hAnsi="Times New Roman" w:cs="Times New Roman"/>
          <w:b/>
          <w:bCs/>
          <w:sz w:val="24"/>
          <w:szCs w:val="24"/>
        </w:rPr>
        <w:t>melalui</w:t>
      </w:r>
      <w:proofErr w:type="spellEnd"/>
      <w:r w:rsidRPr="00D82694">
        <w:rPr>
          <w:rFonts w:ascii="Times New Roman" w:hAnsi="Times New Roman" w:cs="Times New Roman"/>
          <w:b/>
          <w:bCs/>
          <w:sz w:val="24"/>
          <w:szCs w:val="24"/>
        </w:rPr>
        <w:t xml:space="preserve"> </w:t>
      </w:r>
      <w:proofErr w:type="spellStart"/>
      <w:r w:rsidRPr="00D82694">
        <w:rPr>
          <w:rFonts w:ascii="Times New Roman" w:hAnsi="Times New Roman" w:cs="Times New Roman"/>
          <w:b/>
          <w:bCs/>
          <w:sz w:val="24"/>
          <w:szCs w:val="24"/>
        </w:rPr>
        <w:t>Kegiatan</w:t>
      </w:r>
      <w:proofErr w:type="spellEnd"/>
      <w:r w:rsidRPr="00D82694">
        <w:rPr>
          <w:rFonts w:ascii="Times New Roman" w:hAnsi="Times New Roman" w:cs="Times New Roman"/>
          <w:b/>
          <w:bCs/>
          <w:sz w:val="24"/>
          <w:szCs w:val="24"/>
        </w:rPr>
        <w:t xml:space="preserve"> </w:t>
      </w:r>
      <w:proofErr w:type="spellStart"/>
      <w:r w:rsidRPr="00D82694">
        <w:rPr>
          <w:rFonts w:ascii="Times New Roman" w:hAnsi="Times New Roman" w:cs="Times New Roman"/>
          <w:b/>
          <w:bCs/>
          <w:sz w:val="24"/>
          <w:szCs w:val="24"/>
        </w:rPr>
        <w:t>Sosial</w:t>
      </w:r>
      <w:proofErr w:type="spellEnd"/>
      <w:r w:rsidRPr="00D82694">
        <w:rPr>
          <w:rFonts w:ascii="Times New Roman" w:hAnsi="Times New Roman" w:cs="Times New Roman"/>
          <w:b/>
          <w:bCs/>
          <w:sz w:val="24"/>
          <w:szCs w:val="24"/>
        </w:rPr>
        <w:t xml:space="preserve"> </w:t>
      </w:r>
      <w:proofErr w:type="spellStart"/>
      <w:r w:rsidRPr="00D82694">
        <w:rPr>
          <w:rFonts w:ascii="Times New Roman" w:hAnsi="Times New Roman" w:cs="Times New Roman"/>
          <w:b/>
          <w:bCs/>
          <w:sz w:val="24"/>
          <w:szCs w:val="24"/>
        </w:rPr>
        <w:t>Keagamaan</w:t>
      </w:r>
      <w:proofErr w:type="spellEnd"/>
    </w:p>
    <w:p w14:paraId="7B6CD442" w14:textId="77777777" w:rsidR="00676FC1" w:rsidRPr="00D82694" w:rsidRDefault="00676FC1" w:rsidP="00676FC1">
      <w:pPr>
        <w:spacing w:after="0" w:line="240" w:lineRule="auto"/>
        <w:ind w:firstLine="720"/>
        <w:jc w:val="both"/>
        <w:rPr>
          <w:rFonts w:ascii="Times New Roman" w:hAnsi="Times New Roman" w:cs="Times New Roman"/>
          <w:sz w:val="24"/>
          <w:szCs w:val="24"/>
        </w:rPr>
      </w:pPr>
      <w:r w:rsidRPr="00D82694">
        <w:rPr>
          <w:rFonts w:ascii="Times New Roman" w:hAnsi="Times New Roman" w:cs="Times New Roman"/>
          <w:sz w:val="24"/>
          <w:szCs w:val="24"/>
        </w:rPr>
        <w:t xml:space="preserve">Masyarakat Hindu Bali </w:t>
      </w:r>
      <w:proofErr w:type="spellStart"/>
      <w:r w:rsidRPr="00D82694">
        <w:rPr>
          <w:rFonts w:ascii="Times New Roman" w:hAnsi="Times New Roman" w:cs="Times New Roman"/>
          <w:sz w:val="24"/>
          <w:szCs w:val="24"/>
        </w:rPr>
        <w:t>memiliki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kekayaan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tradisi</w:t>
      </w:r>
      <w:proofErr w:type="spellEnd"/>
      <w:r w:rsidRPr="00D82694">
        <w:rPr>
          <w:rFonts w:ascii="Times New Roman" w:hAnsi="Times New Roman" w:cs="Times New Roman"/>
          <w:sz w:val="24"/>
          <w:szCs w:val="24"/>
        </w:rPr>
        <w:t xml:space="preserve"> yang </w:t>
      </w:r>
      <w:proofErr w:type="spellStart"/>
      <w:r w:rsidRPr="00D82694">
        <w:rPr>
          <w:rFonts w:ascii="Times New Roman" w:hAnsi="Times New Roman" w:cs="Times New Roman"/>
          <w:sz w:val="24"/>
          <w:szCs w:val="24"/>
        </w:rPr>
        <w:t>tidak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hanya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bersifat</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religius</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tetapi</w:t>
      </w:r>
      <w:proofErr w:type="spellEnd"/>
      <w:r w:rsidRPr="00D82694">
        <w:rPr>
          <w:rFonts w:ascii="Times New Roman" w:hAnsi="Times New Roman" w:cs="Times New Roman"/>
          <w:sz w:val="24"/>
          <w:szCs w:val="24"/>
        </w:rPr>
        <w:t xml:space="preserve"> juga </w:t>
      </w:r>
      <w:proofErr w:type="spellStart"/>
      <w:r w:rsidRPr="00D82694">
        <w:rPr>
          <w:rFonts w:ascii="Times New Roman" w:hAnsi="Times New Roman" w:cs="Times New Roman"/>
          <w:sz w:val="24"/>
          <w:szCs w:val="24"/>
        </w:rPr>
        <w:t>edukatif</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Kegiatan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sosial</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keagamaan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seperti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ngayah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bakti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penganyar</w:t>
      </w:r>
      <w:proofErr w:type="spellEnd"/>
      <w:r w:rsidRPr="00D82694">
        <w:rPr>
          <w:rFonts w:ascii="Times New Roman" w:hAnsi="Times New Roman" w:cs="Times New Roman"/>
          <w:sz w:val="24"/>
          <w:szCs w:val="24"/>
        </w:rPr>
        <w:t xml:space="preserve">, dan </w:t>
      </w:r>
      <w:proofErr w:type="spellStart"/>
      <w:r w:rsidRPr="00D82694">
        <w:rPr>
          <w:rFonts w:ascii="Times New Roman" w:hAnsi="Times New Roman" w:cs="Times New Roman"/>
          <w:sz w:val="24"/>
          <w:szCs w:val="24"/>
        </w:rPr>
        <w:t>peran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aktif</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sekaa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truna-truni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bukan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hanya</w:t>
      </w:r>
      <w:proofErr w:type="spellEnd"/>
      <w:r w:rsidRPr="00D82694">
        <w:rPr>
          <w:rFonts w:ascii="Times New Roman" w:hAnsi="Times New Roman" w:cs="Times New Roman"/>
          <w:sz w:val="24"/>
          <w:szCs w:val="24"/>
        </w:rPr>
        <w:t xml:space="preserve"> ritual, </w:t>
      </w:r>
      <w:proofErr w:type="spellStart"/>
      <w:r w:rsidRPr="00D82694">
        <w:rPr>
          <w:rFonts w:ascii="Times New Roman" w:hAnsi="Times New Roman" w:cs="Times New Roman"/>
          <w:sz w:val="24"/>
          <w:szCs w:val="24"/>
        </w:rPr>
        <w:t>tetapi</w:t>
      </w:r>
      <w:proofErr w:type="spellEnd"/>
      <w:r w:rsidRPr="00D82694">
        <w:rPr>
          <w:rFonts w:ascii="Times New Roman" w:hAnsi="Times New Roman" w:cs="Times New Roman"/>
          <w:sz w:val="24"/>
          <w:szCs w:val="24"/>
        </w:rPr>
        <w:t xml:space="preserve"> juga </w:t>
      </w:r>
      <w:proofErr w:type="spellStart"/>
      <w:r w:rsidRPr="00D82694">
        <w:rPr>
          <w:rFonts w:ascii="Times New Roman" w:hAnsi="Times New Roman" w:cs="Times New Roman"/>
          <w:sz w:val="24"/>
          <w:szCs w:val="24"/>
        </w:rPr>
        <w:t>wahana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pembelajaran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karakter</w:t>
      </w:r>
      <w:proofErr w:type="spellEnd"/>
      <w:r w:rsidRPr="00D82694">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secara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alami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terinternalisasi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setiap</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aspek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kegiatan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tersebut</w:t>
      </w:r>
      <w:proofErr w:type="spellEnd"/>
      <w:r w:rsidRPr="00D82694">
        <w:rPr>
          <w:rFonts w:ascii="Times New Roman" w:hAnsi="Times New Roman" w:cs="Times New Roman"/>
          <w:sz w:val="24"/>
          <w:szCs w:val="24"/>
        </w:rPr>
        <w:t>.</w:t>
      </w:r>
    </w:p>
    <w:p w14:paraId="1917D6CC" w14:textId="77777777" w:rsidR="00676FC1" w:rsidRPr="00D82694" w:rsidRDefault="00676FC1" w:rsidP="00676FC1">
      <w:pPr>
        <w:spacing w:after="0" w:line="240" w:lineRule="auto"/>
        <w:ind w:firstLine="720"/>
        <w:jc w:val="both"/>
        <w:rPr>
          <w:rFonts w:ascii="Times New Roman" w:hAnsi="Times New Roman" w:cs="Times New Roman"/>
          <w:sz w:val="24"/>
          <w:szCs w:val="24"/>
        </w:rPr>
      </w:pPr>
      <w:proofErr w:type="spellStart"/>
      <w:r w:rsidRPr="00B13470">
        <w:rPr>
          <w:rFonts w:ascii="Times New Roman" w:hAnsi="Times New Roman" w:cs="Times New Roman"/>
          <w:i/>
          <w:iCs/>
          <w:sz w:val="24"/>
          <w:szCs w:val="24"/>
        </w:rPr>
        <w:t>Manacika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kegiatan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ngayah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diwujudkan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melalui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niat</w:t>
      </w:r>
      <w:proofErr w:type="spellEnd"/>
      <w:r w:rsidRPr="00D82694">
        <w:rPr>
          <w:rFonts w:ascii="Times New Roman" w:hAnsi="Times New Roman" w:cs="Times New Roman"/>
          <w:sz w:val="24"/>
          <w:szCs w:val="24"/>
        </w:rPr>
        <w:t xml:space="preserve"> yang </w:t>
      </w:r>
      <w:proofErr w:type="spellStart"/>
      <w:r w:rsidRPr="00D82694">
        <w:rPr>
          <w:rFonts w:ascii="Times New Roman" w:hAnsi="Times New Roman" w:cs="Times New Roman"/>
          <w:sz w:val="24"/>
          <w:szCs w:val="24"/>
        </w:rPr>
        <w:t>tulus</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sebelum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melakukan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pengabdian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Remaja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dilatih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untuk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tidak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berpikir</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negatif</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seperti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mengeluh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iri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hati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atau</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menolak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tanggung</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jawab</w:t>
      </w:r>
      <w:proofErr w:type="spellEnd"/>
      <w:r w:rsidRPr="00D82694">
        <w:rPr>
          <w:rFonts w:ascii="Times New Roman" w:hAnsi="Times New Roman" w:cs="Times New Roman"/>
          <w:sz w:val="24"/>
          <w:szCs w:val="24"/>
        </w:rPr>
        <w:t xml:space="preserve">. Mereka </w:t>
      </w:r>
      <w:proofErr w:type="spellStart"/>
      <w:r w:rsidRPr="00D82694">
        <w:rPr>
          <w:rFonts w:ascii="Times New Roman" w:hAnsi="Times New Roman" w:cs="Times New Roman"/>
          <w:sz w:val="24"/>
          <w:szCs w:val="24"/>
        </w:rPr>
        <w:t>belajar</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untuk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menata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niat</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bahwa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pengabdian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dilakukan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bukan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karena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paksaan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tetapi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sebagai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wujud</w:t>
      </w:r>
      <w:proofErr w:type="spellEnd"/>
      <w:r w:rsidRPr="00D82694">
        <w:rPr>
          <w:rFonts w:ascii="Times New Roman" w:hAnsi="Times New Roman" w:cs="Times New Roman"/>
          <w:sz w:val="24"/>
          <w:szCs w:val="24"/>
        </w:rPr>
        <w:t xml:space="preserve"> bhakti dan </w:t>
      </w:r>
      <w:proofErr w:type="spellStart"/>
      <w:r w:rsidRPr="00D82694">
        <w:rPr>
          <w:rFonts w:ascii="Times New Roman" w:hAnsi="Times New Roman" w:cs="Times New Roman"/>
          <w:sz w:val="24"/>
          <w:szCs w:val="24"/>
        </w:rPr>
        <w:t>cinta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terhadap</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sesama</w:t>
      </w:r>
      <w:proofErr w:type="spellEnd"/>
      <w:r w:rsidRPr="00D82694">
        <w:rPr>
          <w:rFonts w:ascii="Times New Roman" w:hAnsi="Times New Roman" w:cs="Times New Roman"/>
          <w:sz w:val="24"/>
          <w:szCs w:val="24"/>
        </w:rPr>
        <w:t xml:space="preserve"> dan </w:t>
      </w:r>
      <w:r w:rsidRPr="00B13470">
        <w:rPr>
          <w:rFonts w:ascii="Times New Roman" w:hAnsi="Times New Roman" w:cs="Times New Roman"/>
          <w:i/>
          <w:iCs/>
          <w:sz w:val="24"/>
          <w:szCs w:val="24"/>
        </w:rPr>
        <w:t>Ida Sang Hyang Widhi</w:t>
      </w:r>
      <w:r w:rsidRPr="00D82694">
        <w:rPr>
          <w:rFonts w:ascii="Times New Roman" w:hAnsi="Times New Roman" w:cs="Times New Roman"/>
          <w:sz w:val="24"/>
          <w:szCs w:val="24"/>
        </w:rPr>
        <w:t>.</w:t>
      </w:r>
    </w:p>
    <w:p w14:paraId="42981C76" w14:textId="77777777" w:rsidR="00676FC1" w:rsidRPr="00D82694" w:rsidRDefault="00676FC1" w:rsidP="00676FC1">
      <w:pPr>
        <w:spacing w:after="0" w:line="240" w:lineRule="auto"/>
        <w:ind w:firstLine="720"/>
        <w:jc w:val="both"/>
        <w:rPr>
          <w:rFonts w:ascii="Times New Roman" w:hAnsi="Times New Roman" w:cs="Times New Roman"/>
          <w:sz w:val="24"/>
          <w:szCs w:val="24"/>
        </w:rPr>
      </w:pPr>
      <w:proofErr w:type="spellStart"/>
      <w:r w:rsidRPr="00B13470">
        <w:rPr>
          <w:rFonts w:ascii="Times New Roman" w:hAnsi="Times New Roman" w:cs="Times New Roman"/>
          <w:i/>
          <w:iCs/>
          <w:sz w:val="24"/>
          <w:szCs w:val="24"/>
        </w:rPr>
        <w:t>Wacika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tampak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saat</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remaja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berinteraksi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kegiatan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kelompok</w:t>
      </w:r>
      <w:proofErr w:type="spellEnd"/>
      <w:r w:rsidRPr="00D82694">
        <w:rPr>
          <w:rFonts w:ascii="Times New Roman" w:hAnsi="Times New Roman" w:cs="Times New Roman"/>
          <w:sz w:val="24"/>
          <w:szCs w:val="24"/>
        </w:rPr>
        <w:t xml:space="preserve">. Mereka </w:t>
      </w:r>
      <w:proofErr w:type="spellStart"/>
      <w:r w:rsidRPr="00D82694">
        <w:rPr>
          <w:rFonts w:ascii="Times New Roman" w:hAnsi="Times New Roman" w:cs="Times New Roman"/>
          <w:sz w:val="24"/>
          <w:szCs w:val="24"/>
        </w:rPr>
        <w:t>dilatih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untuk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berbicara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sopan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kepada</w:t>
      </w:r>
      <w:proofErr w:type="spellEnd"/>
      <w:r w:rsidRPr="00D82694">
        <w:rPr>
          <w:rFonts w:ascii="Times New Roman" w:hAnsi="Times New Roman" w:cs="Times New Roman"/>
          <w:sz w:val="24"/>
          <w:szCs w:val="24"/>
        </w:rPr>
        <w:t xml:space="preserve"> yang </w:t>
      </w:r>
      <w:proofErr w:type="spellStart"/>
      <w:r w:rsidRPr="00D82694">
        <w:rPr>
          <w:rFonts w:ascii="Times New Roman" w:hAnsi="Times New Roman" w:cs="Times New Roman"/>
          <w:sz w:val="24"/>
          <w:szCs w:val="24"/>
        </w:rPr>
        <w:t>lebih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tua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berdiskusi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dengan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santun</w:t>
      </w:r>
      <w:proofErr w:type="spellEnd"/>
      <w:r w:rsidRPr="00D82694">
        <w:rPr>
          <w:rFonts w:ascii="Times New Roman" w:hAnsi="Times New Roman" w:cs="Times New Roman"/>
          <w:sz w:val="24"/>
          <w:szCs w:val="24"/>
        </w:rPr>
        <w:t xml:space="preserve">, dan </w:t>
      </w:r>
      <w:proofErr w:type="spellStart"/>
      <w:r w:rsidRPr="00D82694">
        <w:rPr>
          <w:rFonts w:ascii="Times New Roman" w:hAnsi="Times New Roman" w:cs="Times New Roman"/>
          <w:sz w:val="24"/>
          <w:szCs w:val="24"/>
        </w:rPr>
        <w:t>menyampaikan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pendapat</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tanpa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menyakiti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perasaan</w:t>
      </w:r>
      <w:proofErr w:type="spellEnd"/>
      <w:r w:rsidRPr="00D82694">
        <w:rPr>
          <w:rFonts w:ascii="Times New Roman" w:hAnsi="Times New Roman" w:cs="Times New Roman"/>
          <w:sz w:val="24"/>
          <w:szCs w:val="24"/>
        </w:rPr>
        <w:t xml:space="preserve"> orang lain. Ini </w:t>
      </w:r>
      <w:proofErr w:type="spellStart"/>
      <w:r w:rsidRPr="00D82694">
        <w:rPr>
          <w:rFonts w:ascii="Times New Roman" w:hAnsi="Times New Roman" w:cs="Times New Roman"/>
          <w:sz w:val="24"/>
          <w:szCs w:val="24"/>
        </w:rPr>
        <w:t>menjadi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pelatihan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nyata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berkomunikasi</w:t>
      </w:r>
      <w:proofErr w:type="spellEnd"/>
      <w:r w:rsidRPr="00D82694">
        <w:rPr>
          <w:rFonts w:ascii="Times New Roman" w:hAnsi="Times New Roman" w:cs="Times New Roman"/>
          <w:sz w:val="24"/>
          <w:szCs w:val="24"/>
        </w:rPr>
        <w:t xml:space="preserve"> yang </w:t>
      </w:r>
      <w:proofErr w:type="spellStart"/>
      <w:r w:rsidRPr="00D82694">
        <w:rPr>
          <w:rFonts w:ascii="Times New Roman" w:hAnsi="Times New Roman" w:cs="Times New Roman"/>
          <w:sz w:val="24"/>
          <w:szCs w:val="24"/>
        </w:rPr>
        <w:t>harmonis</w:t>
      </w:r>
      <w:proofErr w:type="spellEnd"/>
      <w:r w:rsidRPr="00D82694">
        <w:rPr>
          <w:rFonts w:ascii="Times New Roman" w:hAnsi="Times New Roman" w:cs="Times New Roman"/>
          <w:sz w:val="24"/>
          <w:szCs w:val="24"/>
        </w:rPr>
        <w:t>.</w:t>
      </w:r>
    </w:p>
    <w:p w14:paraId="6088B83A" w14:textId="77777777" w:rsidR="00676FC1" w:rsidRPr="00D82694" w:rsidRDefault="00676FC1" w:rsidP="00676FC1">
      <w:pPr>
        <w:spacing w:after="0" w:line="240" w:lineRule="auto"/>
        <w:ind w:firstLine="720"/>
        <w:jc w:val="both"/>
        <w:rPr>
          <w:rFonts w:ascii="Times New Roman" w:hAnsi="Times New Roman" w:cs="Times New Roman"/>
          <w:sz w:val="24"/>
          <w:szCs w:val="24"/>
        </w:rPr>
      </w:pPr>
      <w:r w:rsidRPr="00B13470">
        <w:rPr>
          <w:rFonts w:ascii="Times New Roman" w:hAnsi="Times New Roman" w:cs="Times New Roman"/>
          <w:i/>
          <w:iCs/>
          <w:sz w:val="24"/>
          <w:szCs w:val="24"/>
        </w:rPr>
        <w:t xml:space="preserve">Kayika </w:t>
      </w:r>
      <w:proofErr w:type="spellStart"/>
      <w:r w:rsidRPr="00D82694">
        <w:rPr>
          <w:rFonts w:ascii="Times New Roman" w:hAnsi="Times New Roman" w:cs="Times New Roman"/>
          <w:sz w:val="24"/>
          <w:szCs w:val="24"/>
        </w:rPr>
        <w:t>adalah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perwujudan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nyata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dari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kontribusi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kegiatan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Remaja</w:t>
      </w:r>
      <w:proofErr w:type="spellEnd"/>
      <w:r w:rsidRPr="00D82694">
        <w:rPr>
          <w:rFonts w:ascii="Times New Roman" w:hAnsi="Times New Roman" w:cs="Times New Roman"/>
          <w:sz w:val="24"/>
          <w:szCs w:val="24"/>
        </w:rPr>
        <w:t xml:space="preserve"> yang </w:t>
      </w:r>
      <w:proofErr w:type="spellStart"/>
      <w:r w:rsidRPr="00D82694">
        <w:rPr>
          <w:rFonts w:ascii="Times New Roman" w:hAnsi="Times New Roman" w:cs="Times New Roman"/>
          <w:sz w:val="24"/>
          <w:szCs w:val="24"/>
        </w:rPr>
        <w:t>aktif</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dalam</w:t>
      </w:r>
      <w:proofErr w:type="spellEnd"/>
      <w:r w:rsidRPr="00D82694">
        <w:rPr>
          <w:rFonts w:ascii="Times New Roman" w:hAnsi="Times New Roman" w:cs="Times New Roman"/>
          <w:sz w:val="24"/>
          <w:szCs w:val="24"/>
        </w:rPr>
        <w:t xml:space="preserve"> gotong royong </w:t>
      </w:r>
      <w:proofErr w:type="spellStart"/>
      <w:r w:rsidRPr="00D82694">
        <w:rPr>
          <w:rFonts w:ascii="Times New Roman" w:hAnsi="Times New Roman" w:cs="Times New Roman"/>
          <w:sz w:val="24"/>
          <w:szCs w:val="24"/>
        </w:rPr>
        <w:t>atau</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pelayanan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sosial</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telah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mengimplementasikan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kayika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bentuk</w:t>
      </w:r>
      <w:proofErr w:type="spellEnd"/>
      <w:r w:rsidRPr="00D82694">
        <w:rPr>
          <w:rFonts w:ascii="Times New Roman" w:hAnsi="Times New Roman" w:cs="Times New Roman"/>
          <w:sz w:val="24"/>
          <w:szCs w:val="24"/>
        </w:rPr>
        <w:t xml:space="preserve"> paling </w:t>
      </w:r>
      <w:proofErr w:type="spellStart"/>
      <w:r w:rsidRPr="00D82694">
        <w:rPr>
          <w:rFonts w:ascii="Times New Roman" w:hAnsi="Times New Roman" w:cs="Times New Roman"/>
          <w:sz w:val="24"/>
          <w:szCs w:val="24"/>
        </w:rPr>
        <w:t>konkret</w:t>
      </w:r>
      <w:proofErr w:type="spellEnd"/>
      <w:r w:rsidRPr="00D82694">
        <w:rPr>
          <w:rFonts w:ascii="Times New Roman" w:hAnsi="Times New Roman" w:cs="Times New Roman"/>
          <w:sz w:val="24"/>
          <w:szCs w:val="24"/>
        </w:rPr>
        <w:t xml:space="preserve">. Tindakan </w:t>
      </w:r>
      <w:proofErr w:type="spellStart"/>
      <w:r w:rsidRPr="00D82694">
        <w:rPr>
          <w:rFonts w:ascii="Times New Roman" w:hAnsi="Times New Roman" w:cs="Times New Roman"/>
          <w:sz w:val="24"/>
          <w:szCs w:val="24"/>
        </w:rPr>
        <w:t>ini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membentuk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kedisiplinan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tanggung</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jawab</w:t>
      </w:r>
      <w:proofErr w:type="spellEnd"/>
      <w:r w:rsidRPr="00D82694">
        <w:rPr>
          <w:rFonts w:ascii="Times New Roman" w:hAnsi="Times New Roman" w:cs="Times New Roman"/>
          <w:sz w:val="24"/>
          <w:szCs w:val="24"/>
        </w:rPr>
        <w:t xml:space="preserve">, dan </w:t>
      </w:r>
      <w:proofErr w:type="spellStart"/>
      <w:r w:rsidRPr="00D82694">
        <w:rPr>
          <w:rFonts w:ascii="Times New Roman" w:hAnsi="Times New Roman" w:cs="Times New Roman"/>
          <w:sz w:val="24"/>
          <w:szCs w:val="24"/>
        </w:rPr>
        <w:t>solidaritas</w:t>
      </w:r>
      <w:proofErr w:type="spellEnd"/>
      <w:r w:rsidRPr="00D82694">
        <w:rPr>
          <w:rFonts w:ascii="Times New Roman" w:hAnsi="Times New Roman" w:cs="Times New Roman"/>
          <w:sz w:val="24"/>
          <w:szCs w:val="24"/>
        </w:rPr>
        <w:t>.</w:t>
      </w:r>
    </w:p>
    <w:p w14:paraId="78106F58" w14:textId="77777777" w:rsidR="00676FC1" w:rsidRPr="00D82694" w:rsidRDefault="00676FC1" w:rsidP="00676FC1">
      <w:pPr>
        <w:spacing w:after="0" w:line="240" w:lineRule="auto"/>
        <w:ind w:firstLine="720"/>
        <w:jc w:val="both"/>
        <w:rPr>
          <w:rFonts w:ascii="Times New Roman" w:hAnsi="Times New Roman" w:cs="Times New Roman"/>
          <w:sz w:val="24"/>
          <w:szCs w:val="24"/>
        </w:rPr>
      </w:pPr>
      <w:proofErr w:type="spellStart"/>
      <w:r w:rsidRPr="00D82694">
        <w:rPr>
          <w:rFonts w:ascii="Times New Roman" w:hAnsi="Times New Roman" w:cs="Times New Roman"/>
          <w:sz w:val="24"/>
          <w:szCs w:val="24"/>
        </w:rPr>
        <w:t>Pengalaman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langsung</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kegiatan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sosial</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keagamaan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membekas</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lebih</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dalam</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daripada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sekadar</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nasihat</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lisan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Tradisi</w:t>
      </w:r>
      <w:proofErr w:type="spellEnd"/>
      <w:r w:rsidRPr="00D82694">
        <w:rPr>
          <w:rFonts w:ascii="Times New Roman" w:hAnsi="Times New Roman" w:cs="Times New Roman"/>
          <w:sz w:val="24"/>
          <w:szCs w:val="24"/>
        </w:rPr>
        <w:t xml:space="preserve"> Hindu </w:t>
      </w:r>
      <w:proofErr w:type="spellStart"/>
      <w:r w:rsidRPr="00D82694">
        <w:rPr>
          <w:rFonts w:ascii="Times New Roman" w:hAnsi="Times New Roman" w:cs="Times New Roman"/>
          <w:sz w:val="24"/>
          <w:szCs w:val="24"/>
        </w:rPr>
        <w:t>telah</w:t>
      </w:r>
      <w:proofErr w:type="spellEnd"/>
      <w:r w:rsidRPr="00D82694">
        <w:rPr>
          <w:rFonts w:ascii="Times New Roman" w:hAnsi="Times New Roman" w:cs="Times New Roman"/>
          <w:sz w:val="24"/>
          <w:szCs w:val="24"/>
        </w:rPr>
        <w:t xml:space="preserve"> lama </w:t>
      </w:r>
      <w:proofErr w:type="spellStart"/>
      <w:r w:rsidRPr="00D82694">
        <w:rPr>
          <w:rFonts w:ascii="Times New Roman" w:hAnsi="Times New Roman" w:cs="Times New Roman"/>
          <w:sz w:val="24"/>
          <w:szCs w:val="24"/>
        </w:rPr>
        <w:t>mengenal</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pendidikan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karakter</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berbasis</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pengalaman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atau</w:t>
      </w:r>
      <w:proofErr w:type="spellEnd"/>
      <w:r w:rsidRPr="00D82694">
        <w:rPr>
          <w:rFonts w:ascii="Times New Roman" w:hAnsi="Times New Roman" w:cs="Times New Roman"/>
          <w:sz w:val="24"/>
          <w:szCs w:val="24"/>
        </w:rPr>
        <w:t xml:space="preserve"> experiential learning. </w:t>
      </w:r>
      <w:proofErr w:type="spellStart"/>
      <w:r w:rsidRPr="00D82694">
        <w:rPr>
          <w:rFonts w:ascii="Times New Roman" w:hAnsi="Times New Roman" w:cs="Times New Roman"/>
          <w:sz w:val="24"/>
          <w:szCs w:val="24"/>
        </w:rPr>
        <w:t>Dengan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demikian</w:t>
      </w:r>
      <w:proofErr w:type="spellEnd"/>
      <w:r w:rsidRPr="00D82694">
        <w:rPr>
          <w:rFonts w:ascii="Times New Roman" w:hAnsi="Times New Roman" w:cs="Times New Roman"/>
          <w:sz w:val="24"/>
          <w:szCs w:val="24"/>
        </w:rPr>
        <w:t xml:space="preserve">, Tri Kaya </w:t>
      </w:r>
      <w:proofErr w:type="spellStart"/>
      <w:r w:rsidRPr="00D82694">
        <w:rPr>
          <w:rFonts w:ascii="Times New Roman" w:hAnsi="Times New Roman" w:cs="Times New Roman"/>
          <w:sz w:val="24"/>
          <w:szCs w:val="24"/>
        </w:rPr>
        <w:t>Parisudha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tidak</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hanya</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menjadi</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konsep</w:t>
      </w:r>
      <w:proofErr w:type="spellEnd"/>
      <w:r w:rsidRPr="00D82694">
        <w:rPr>
          <w:rFonts w:ascii="Times New Roman" w:hAnsi="Times New Roman" w:cs="Times New Roman"/>
          <w:sz w:val="24"/>
          <w:szCs w:val="24"/>
        </w:rPr>
        <w:t xml:space="preserve"> yang </w:t>
      </w:r>
      <w:proofErr w:type="spellStart"/>
      <w:r w:rsidRPr="00D82694">
        <w:rPr>
          <w:rFonts w:ascii="Times New Roman" w:hAnsi="Times New Roman" w:cs="Times New Roman"/>
          <w:sz w:val="24"/>
          <w:szCs w:val="24"/>
        </w:rPr>
        <w:t>dihafalkan</w:t>
      </w:r>
      <w:proofErr w:type="spellEnd"/>
      <w:r w:rsidRPr="00D82694">
        <w:rPr>
          <w:rFonts w:ascii="Times New Roman" w:hAnsi="Times New Roman" w:cs="Times New Roman"/>
          <w:sz w:val="24"/>
          <w:szCs w:val="24"/>
        </w:rPr>
        <w:t xml:space="preserve">, </w:t>
      </w:r>
      <w:proofErr w:type="spellStart"/>
      <w:r w:rsidRPr="00D82694">
        <w:rPr>
          <w:rFonts w:ascii="Times New Roman" w:hAnsi="Times New Roman" w:cs="Times New Roman"/>
          <w:sz w:val="24"/>
          <w:szCs w:val="24"/>
        </w:rPr>
        <w:t>tetapi</w:t>
      </w:r>
      <w:proofErr w:type="spellEnd"/>
      <w:r w:rsidRPr="00D82694">
        <w:rPr>
          <w:rFonts w:ascii="Times New Roman" w:hAnsi="Times New Roman" w:cs="Times New Roman"/>
          <w:sz w:val="24"/>
          <w:szCs w:val="24"/>
        </w:rPr>
        <w:t xml:space="preserve"> juga </w:t>
      </w:r>
      <w:proofErr w:type="spellStart"/>
      <w:r w:rsidRPr="00D82694">
        <w:rPr>
          <w:rFonts w:ascii="Times New Roman" w:hAnsi="Times New Roman" w:cs="Times New Roman"/>
          <w:sz w:val="24"/>
          <w:szCs w:val="24"/>
        </w:rPr>
        <w:t>nilai</w:t>
      </w:r>
      <w:proofErr w:type="spellEnd"/>
      <w:r w:rsidRPr="00D82694">
        <w:rPr>
          <w:rFonts w:ascii="Times New Roman" w:hAnsi="Times New Roman" w:cs="Times New Roman"/>
          <w:sz w:val="24"/>
          <w:szCs w:val="24"/>
        </w:rPr>
        <w:t xml:space="preserve"> yang </w:t>
      </w:r>
      <w:proofErr w:type="spellStart"/>
      <w:r w:rsidRPr="00D82694">
        <w:rPr>
          <w:rFonts w:ascii="Times New Roman" w:hAnsi="Times New Roman" w:cs="Times New Roman"/>
          <w:sz w:val="24"/>
          <w:szCs w:val="24"/>
        </w:rPr>
        <w:t>dihayati</w:t>
      </w:r>
      <w:proofErr w:type="spellEnd"/>
      <w:r w:rsidRPr="00165C51">
        <w:rPr>
          <w:rFonts w:ascii="Times New Roman" w:hAnsi="Times New Roman" w:cs="Times New Roman"/>
          <w:sz w:val="24"/>
          <w:szCs w:val="24"/>
        </w:rPr>
        <w:t>.</w:t>
      </w:r>
    </w:p>
    <w:p w14:paraId="298C80DA" w14:textId="77777777" w:rsidR="00676FC1" w:rsidRPr="00D82694" w:rsidRDefault="00676FC1" w:rsidP="00676FC1">
      <w:pPr>
        <w:spacing w:after="0" w:line="240" w:lineRule="auto"/>
        <w:ind w:firstLine="720"/>
        <w:jc w:val="both"/>
        <w:rPr>
          <w:rFonts w:ascii="Times New Roman" w:hAnsi="Times New Roman" w:cs="Times New Roman"/>
          <w:sz w:val="24"/>
          <w:szCs w:val="24"/>
        </w:rPr>
      </w:pPr>
    </w:p>
    <w:p w14:paraId="0E37E4AB" w14:textId="77777777" w:rsidR="00676FC1" w:rsidRPr="00CF7FF4" w:rsidRDefault="00676FC1" w:rsidP="00676FC1">
      <w:pPr>
        <w:spacing w:after="0" w:line="240" w:lineRule="auto"/>
        <w:ind w:firstLine="720"/>
        <w:jc w:val="both"/>
        <w:rPr>
          <w:rFonts w:ascii="Times New Roman" w:hAnsi="Times New Roman" w:cs="Times New Roman"/>
          <w:sz w:val="24"/>
          <w:szCs w:val="24"/>
        </w:rPr>
      </w:pPr>
    </w:p>
    <w:p w14:paraId="114C33D0" w14:textId="77777777" w:rsidR="00676FC1" w:rsidRPr="00CF7FF4" w:rsidRDefault="00676FC1" w:rsidP="00676FC1">
      <w:pPr>
        <w:spacing w:after="0" w:line="240" w:lineRule="auto"/>
        <w:jc w:val="both"/>
        <w:rPr>
          <w:rFonts w:ascii="Times New Roman" w:hAnsi="Times New Roman" w:cs="Times New Roman"/>
          <w:b/>
          <w:sz w:val="24"/>
          <w:szCs w:val="24"/>
        </w:rPr>
      </w:pPr>
      <w:r w:rsidRPr="00CF7FF4">
        <w:rPr>
          <w:rFonts w:ascii="Times New Roman" w:hAnsi="Times New Roman" w:cs="Times New Roman"/>
          <w:b/>
          <w:sz w:val="24"/>
          <w:szCs w:val="24"/>
        </w:rPr>
        <w:t xml:space="preserve">IV. PENUTUP </w:t>
      </w:r>
    </w:p>
    <w:p w14:paraId="62D8052E" w14:textId="0ED27060" w:rsidR="00676FC1" w:rsidRPr="00472BE0" w:rsidRDefault="00676FC1" w:rsidP="00B13470">
      <w:pPr>
        <w:spacing w:after="0" w:line="240" w:lineRule="auto"/>
        <w:ind w:firstLine="720"/>
        <w:jc w:val="both"/>
        <w:rPr>
          <w:rFonts w:ascii="Times New Roman" w:hAnsi="Times New Roman" w:cs="Times New Roman"/>
          <w:sz w:val="24"/>
          <w:szCs w:val="24"/>
        </w:rPr>
      </w:pP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sebagai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ajaran</w:t>
      </w:r>
      <w:proofErr w:type="spellEnd"/>
      <w:r w:rsidRPr="00472BE0">
        <w:rPr>
          <w:rFonts w:ascii="Times New Roman" w:hAnsi="Times New Roman" w:cs="Times New Roman"/>
          <w:sz w:val="24"/>
          <w:szCs w:val="24"/>
        </w:rPr>
        <w:t xml:space="preserve"> moral </w:t>
      </w:r>
      <w:proofErr w:type="spellStart"/>
      <w:r w:rsidRPr="00472BE0">
        <w:rPr>
          <w:rFonts w:ascii="Times New Roman" w:hAnsi="Times New Roman" w:cs="Times New Roman"/>
          <w:sz w:val="24"/>
          <w:szCs w:val="24"/>
        </w:rPr>
        <w:t>dalam</w:t>
      </w:r>
      <w:proofErr w:type="spellEnd"/>
      <w:r w:rsidRPr="00472BE0">
        <w:rPr>
          <w:rFonts w:ascii="Times New Roman" w:hAnsi="Times New Roman" w:cs="Times New Roman"/>
          <w:sz w:val="24"/>
          <w:szCs w:val="24"/>
        </w:rPr>
        <w:t xml:space="preserve"> agama Hindu, </w:t>
      </w:r>
      <w:proofErr w:type="spellStart"/>
      <w:r w:rsidRPr="00472BE0">
        <w:rPr>
          <w:rFonts w:ascii="Times New Roman" w:hAnsi="Times New Roman" w:cs="Times New Roman"/>
          <w:sz w:val="24"/>
          <w:szCs w:val="24"/>
        </w:rPr>
        <w:t>memiliki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relevansi</w:t>
      </w:r>
      <w:proofErr w:type="spellEnd"/>
      <w:r w:rsidRPr="00472BE0">
        <w:rPr>
          <w:rFonts w:ascii="Times New Roman" w:hAnsi="Times New Roman" w:cs="Times New Roman"/>
          <w:sz w:val="24"/>
          <w:szCs w:val="24"/>
        </w:rPr>
        <w:t xml:space="preserve"> yang sangat </w:t>
      </w:r>
      <w:proofErr w:type="spellStart"/>
      <w:r w:rsidRPr="00472BE0">
        <w:rPr>
          <w:rFonts w:ascii="Times New Roman" w:hAnsi="Times New Roman" w:cs="Times New Roman"/>
          <w:sz w:val="24"/>
          <w:szCs w:val="24"/>
        </w:rPr>
        <w:t>tinggi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dalam</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menghadapi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tantangan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kehidupan</w:t>
      </w:r>
      <w:proofErr w:type="spellEnd"/>
      <w:r w:rsidRPr="00472BE0">
        <w:rPr>
          <w:rFonts w:ascii="Times New Roman" w:hAnsi="Times New Roman" w:cs="Times New Roman"/>
          <w:sz w:val="24"/>
          <w:szCs w:val="24"/>
        </w:rPr>
        <w:t xml:space="preserve"> modern, </w:t>
      </w:r>
      <w:proofErr w:type="spellStart"/>
      <w:r w:rsidRPr="00472BE0">
        <w:rPr>
          <w:rFonts w:ascii="Times New Roman" w:hAnsi="Times New Roman" w:cs="Times New Roman"/>
          <w:sz w:val="24"/>
          <w:szCs w:val="24"/>
        </w:rPr>
        <w:t>khususnya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dalam</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membentuk</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karakter</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generasi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muda</w:t>
      </w:r>
      <w:proofErr w:type="spellEnd"/>
      <w:r w:rsidRPr="00472BE0">
        <w:rPr>
          <w:rFonts w:ascii="Times New Roman" w:hAnsi="Times New Roman" w:cs="Times New Roman"/>
          <w:sz w:val="24"/>
          <w:szCs w:val="24"/>
        </w:rPr>
        <w:t xml:space="preserve"> di era digital. Tiga </w:t>
      </w:r>
      <w:proofErr w:type="spellStart"/>
      <w:r w:rsidRPr="00472BE0">
        <w:rPr>
          <w:rFonts w:ascii="Times New Roman" w:hAnsi="Times New Roman" w:cs="Times New Roman"/>
          <w:sz w:val="24"/>
          <w:szCs w:val="24"/>
        </w:rPr>
        <w:t>aspek</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utama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dalam</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ajaran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ini</w:t>
      </w:r>
      <w:proofErr w:type="spellEnd"/>
      <w:r w:rsidR="00B13470">
        <w:rPr>
          <w:rFonts w:ascii="Times New Roman" w:hAnsi="Times New Roman" w:cs="Times New Roman"/>
          <w:sz w:val="24"/>
          <w:szCs w:val="24"/>
        </w:rPr>
        <w:t xml:space="preserve"> </w:t>
      </w:r>
      <w:proofErr w:type="spellStart"/>
      <w:r w:rsidRPr="00B13470">
        <w:rPr>
          <w:rFonts w:ascii="Times New Roman" w:hAnsi="Times New Roman" w:cs="Times New Roman"/>
          <w:i/>
          <w:iCs/>
          <w:sz w:val="24"/>
          <w:szCs w:val="24"/>
        </w:rPr>
        <w:t>manacika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berpikir</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baik</w:t>
      </w:r>
      <w:proofErr w:type="spellEnd"/>
      <w:r w:rsidRPr="00472BE0">
        <w:rPr>
          <w:rFonts w:ascii="Times New Roman" w:hAnsi="Times New Roman" w:cs="Times New Roman"/>
          <w:sz w:val="24"/>
          <w:szCs w:val="24"/>
        </w:rPr>
        <w:t xml:space="preserve">), </w:t>
      </w:r>
      <w:proofErr w:type="spellStart"/>
      <w:r w:rsidRPr="00B13470">
        <w:rPr>
          <w:rFonts w:ascii="Times New Roman" w:hAnsi="Times New Roman" w:cs="Times New Roman"/>
          <w:i/>
          <w:iCs/>
          <w:sz w:val="24"/>
          <w:szCs w:val="24"/>
        </w:rPr>
        <w:t>wacika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berkata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baik</w:t>
      </w:r>
      <w:proofErr w:type="spellEnd"/>
      <w:r w:rsidRPr="00472BE0">
        <w:rPr>
          <w:rFonts w:ascii="Times New Roman" w:hAnsi="Times New Roman" w:cs="Times New Roman"/>
          <w:sz w:val="24"/>
          <w:szCs w:val="24"/>
        </w:rPr>
        <w:t xml:space="preserve">), dan </w:t>
      </w:r>
      <w:proofErr w:type="spellStart"/>
      <w:r w:rsidRPr="00B13470">
        <w:rPr>
          <w:rFonts w:ascii="Times New Roman" w:hAnsi="Times New Roman" w:cs="Times New Roman"/>
          <w:i/>
          <w:iCs/>
          <w:sz w:val="24"/>
          <w:szCs w:val="24"/>
        </w:rPr>
        <w:t>kayika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berbuat</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baik</w:t>
      </w:r>
      <w:proofErr w:type="spellEnd"/>
      <w:r w:rsidRPr="00472BE0">
        <w:rPr>
          <w:rFonts w:ascii="Times New Roman" w:hAnsi="Times New Roman" w:cs="Times New Roman"/>
          <w:sz w:val="24"/>
          <w:szCs w:val="24"/>
        </w:rPr>
        <w:t>)</w:t>
      </w:r>
      <w:r w:rsidR="00B1347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bukan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hanya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sekadar</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nilai-nilai</w:t>
      </w:r>
      <w:proofErr w:type="spellEnd"/>
      <w:r w:rsidRPr="00472BE0">
        <w:rPr>
          <w:rFonts w:ascii="Times New Roman" w:hAnsi="Times New Roman" w:cs="Times New Roman"/>
          <w:sz w:val="24"/>
          <w:szCs w:val="24"/>
        </w:rPr>
        <w:t xml:space="preserve"> spiritual, </w:t>
      </w:r>
      <w:proofErr w:type="spellStart"/>
      <w:r w:rsidRPr="00472BE0">
        <w:rPr>
          <w:rFonts w:ascii="Times New Roman" w:hAnsi="Times New Roman" w:cs="Times New Roman"/>
          <w:sz w:val="24"/>
          <w:szCs w:val="24"/>
        </w:rPr>
        <w:t>melainkan</w:t>
      </w:r>
      <w:proofErr w:type="spellEnd"/>
      <w:r w:rsidRPr="00472BE0">
        <w:rPr>
          <w:rFonts w:ascii="Times New Roman" w:hAnsi="Times New Roman" w:cs="Times New Roman"/>
          <w:sz w:val="24"/>
          <w:szCs w:val="24"/>
        </w:rPr>
        <w:t xml:space="preserve"> juga </w:t>
      </w:r>
      <w:proofErr w:type="spellStart"/>
      <w:r w:rsidRPr="00472BE0">
        <w:rPr>
          <w:rFonts w:ascii="Times New Roman" w:hAnsi="Times New Roman" w:cs="Times New Roman"/>
          <w:sz w:val="24"/>
          <w:szCs w:val="24"/>
        </w:rPr>
        <w:t>pedoman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praktis</w:t>
      </w:r>
      <w:proofErr w:type="spellEnd"/>
      <w:r w:rsidRPr="00472BE0">
        <w:rPr>
          <w:rFonts w:ascii="Times New Roman" w:hAnsi="Times New Roman" w:cs="Times New Roman"/>
          <w:sz w:val="24"/>
          <w:szCs w:val="24"/>
        </w:rPr>
        <w:t xml:space="preserve"> yang </w:t>
      </w:r>
      <w:proofErr w:type="spellStart"/>
      <w:r w:rsidRPr="00472BE0">
        <w:rPr>
          <w:rFonts w:ascii="Times New Roman" w:hAnsi="Times New Roman" w:cs="Times New Roman"/>
          <w:sz w:val="24"/>
          <w:szCs w:val="24"/>
        </w:rPr>
        <w:t>mampu</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membimbing</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individu</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menuju</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kehidupan</w:t>
      </w:r>
      <w:proofErr w:type="spellEnd"/>
      <w:r w:rsidRPr="00472BE0">
        <w:rPr>
          <w:rFonts w:ascii="Times New Roman" w:hAnsi="Times New Roman" w:cs="Times New Roman"/>
          <w:sz w:val="24"/>
          <w:szCs w:val="24"/>
        </w:rPr>
        <w:t xml:space="preserve"> yang </w:t>
      </w:r>
      <w:proofErr w:type="spellStart"/>
      <w:r w:rsidRPr="00472BE0">
        <w:rPr>
          <w:rFonts w:ascii="Times New Roman" w:hAnsi="Times New Roman" w:cs="Times New Roman"/>
          <w:sz w:val="24"/>
          <w:szCs w:val="24"/>
        </w:rPr>
        <w:t>bermoral</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harmonis</w:t>
      </w:r>
      <w:proofErr w:type="spellEnd"/>
      <w:r w:rsidRPr="00472BE0">
        <w:rPr>
          <w:rFonts w:ascii="Times New Roman" w:hAnsi="Times New Roman" w:cs="Times New Roman"/>
          <w:sz w:val="24"/>
          <w:szCs w:val="24"/>
        </w:rPr>
        <w:t xml:space="preserve">, dan </w:t>
      </w:r>
      <w:proofErr w:type="spellStart"/>
      <w:r w:rsidRPr="00472BE0">
        <w:rPr>
          <w:rFonts w:ascii="Times New Roman" w:hAnsi="Times New Roman" w:cs="Times New Roman"/>
          <w:sz w:val="24"/>
          <w:szCs w:val="24"/>
        </w:rPr>
        <w:t>bertanggung</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jawab</w:t>
      </w:r>
      <w:proofErr w:type="spellEnd"/>
      <w:r w:rsidRPr="00472BE0">
        <w:rPr>
          <w:rFonts w:ascii="Times New Roman" w:hAnsi="Times New Roman" w:cs="Times New Roman"/>
          <w:sz w:val="24"/>
          <w:szCs w:val="24"/>
        </w:rPr>
        <w:t>.</w:t>
      </w:r>
    </w:p>
    <w:p w14:paraId="144B9AA4" w14:textId="77777777" w:rsidR="00676FC1" w:rsidRPr="00472BE0" w:rsidRDefault="00676FC1" w:rsidP="00B13470">
      <w:pPr>
        <w:spacing w:after="0" w:line="240" w:lineRule="auto"/>
        <w:ind w:firstLine="720"/>
        <w:jc w:val="both"/>
        <w:rPr>
          <w:rFonts w:ascii="Times New Roman" w:hAnsi="Times New Roman" w:cs="Times New Roman"/>
          <w:sz w:val="24"/>
          <w:szCs w:val="24"/>
        </w:rPr>
      </w:pPr>
      <w:proofErr w:type="spellStart"/>
      <w:r w:rsidRPr="00472BE0">
        <w:rPr>
          <w:rFonts w:ascii="Times New Roman" w:hAnsi="Times New Roman" w:cs="Times New Roman"/>
          <w:sz w:val="24"/>
          <w:szCs w:val="24"/>
        </w:rPr>
        <w:t>Dalam</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kehidupan</w:t>
      </w:r>
      <w:proofErr w:type="spellEnd"/>
      <w:r w:rsidRPr="00472BE0">
        <w:rPr>
          <w:rFonts w:ascii="Times New Roman" w:hAnsi="Times New Roman" w:cs="Times New Roman"/>
          <w:sz w:val="24"/>
          <w:szCs w:val="24"/>
        </w:rPr>
        <w:t xml:space="preserve"> modern yang </w:t>
      </w:r>
      <w:proofErr w:type="spellStart"/>
      <w:r w:rsidRPr="00472BE0">
        <w:rPr>
          <w:rFonts w:ascii="Times New Roman" w:hAnsi="Times New Roman" w:cs="Times New Roman"/>
          <w:sz w:val="24"/>
          <w:szCs w:val="24"/>
        </w:rPr>
        <w:t>serba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cepat</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terbuka</w:t>
      </w:r>
      <w:proofErr w:type="spellEnd"/>
      <w:r w:rsidRPr="00472BE0">
        <w:rPr>
          <w:rFonts w:ascii="Times New Roman" w:hAnsi="Times New Roman" w:cs="Times New Roman"/>
          <w:sz w:val="24"/>
          <w:szCs w:val="24"/>
        </w:rPr>
        <w:t xml:space="preserve">, dan </w:t>
      </w:r>
      <w:proofErr w:type="spellStart"/>
      <w:r w:rsidRPr="00472BE0">
        <w:rPr>
          <w:rFonts w:ascii="Times New Roman" w:hAnsi="Times New Roman" w:cs="Times New Roman"/>
          <w:sz w:val="24"/>
          <w:szCs w:val="24"/>
        </w:rPr>
        <w:t>dipenuhi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arus</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informasi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tanpa</w:t>
      </w:r>
      <w:proofErr w:type="spellEnd"/>
      <w:r w:rsidRPr="00472BE0">
        <w:rPr>
          <w:rFonts w:ascii="Times New Roman" w:hAnsi="Times New Roman" w:cs="Times New Roman"/>
          <w:sz w:val="24"/>
          <w:szCs w:val="24"/>
        </w:rPr>
        <w:t xml:space="preserve"> batas,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menjadi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alat</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penyaring</w:t>
      </w:r>
      <w:proofErr w:type="spellEnd"/>
      <w:r w:rsidRPr="00472BE0">
        <w:rPr>
          <w:rFonts w:ascii="Times New Roman" w:hAnsi="Times New Roman" w:cs="Times New Roman"/>
          <w:sz w:val="24"/>
          <w:szCs w:val="24"/>
        </w:rPr>
        <w:t xml:space="preserve"> moral yang </w:t>
      </w:r>
      <w:proofErr w:type="spellStart"/>
      <w:r w:rsidRPr="00472BE0">
        <w:rPr>
          <w:rFonts w:ascii="Times New Roman" w:hAnsi="Times New Roman" w:cs="Times New Roman"/>
          <w:sz w:val="24"/>
          <w:szCs w:val="24"/>
        </w:rPr>
        <w:t>dapat</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membantu</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siswa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memilah</w:t>
      </w:r>
      <w:proofErr w:type="spellEnd"/>
      <w:r w:rsidRPr="00472BE0">
        <w:rPr>
          <w:rFonts w:ascii="Times New Roman" w:hAnsi="Times New Roman" w:cs="Times New Roman"/>
          <w:sz w:val="24"/>
          <w:szCs w:val="24"/>
        </w:rPr>
        <w:t xml:space="preserve"> mana yang </w:t>
      </w:r>
      <w:proofErr w:type="spellStart"/>
      <w:r w:rsidRPr="00472BE0">
        <w:rPr>
          <w:rFonts w:ascii="Times New Roman" w:hAnsi="Times New Roman" w:cs="Times New Roman"/>
          <w:sz w:val="24"/>
          <w:szCs w:val="24"/>
        </w:rPr>
        <w:t>baik</w:t>
      </w:r>
      <w:proofErr w:type="spellEnd"/>
      <w:r w:rsidRPr="00472BE0">
        <w:rPr>
          <w:rFonts w:ascii="Times New Roman" w:hAnsi="Times New Roman" w:cs="Times New Roman"/>
          <w:sz w:val="24"/>
          <w:szCs w:val="24"/>
        </w:rPr>
        <w:t xml:space="preserve"> dan </w:t>
      </w:r>
      <w:proofErr w:type="spellStart"/>
      <w:r w:rsidRPr="00472BE0">
        <w:rPr>
          <w:rFonts w:ascii="Times New Roman" w:hAnsi="Times New Roman" w:cs="Times New Roman"/>
          <w:sz w:val="24"/>
          <w:szCs w:val="24"/>
        </w:rPr>
        <w:t>buruk</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Manacika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membantu</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menjaga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pikiran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dari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pengaruh</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negatif</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seperti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hoaks</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kebencian</w:t>
      </w:r>
      <w:proofErr w:type="spellEnd"/>
      <w:r w:rsidRPr="00472BE0">
        <w:rPr>
          <w:rFonts w:ascii="Times New Roman" w:hAnsi="Times New Roman" w:cs="Times New Roman"/>
          <w:sz w:val="24"/>
          <w:szCs w:val="24"/>
        </w:rPr>
        <w:t xml:space="preserve">, dan </w:t>
      </w:r>
      <w:proofErr w:type="spellStart"/>
      <w:r w:rsidRPr="00472BE0">
        <w:rPr>
          <w:rFonts w:ascii="Times New Roman" w:hAnsi="Times New Roman" w:cs="Times New Roman"/>
          <w:sz w:val="24"/>
          <w:szCs w:val="24"/>
        </w:rPr>
        <w:t>iri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hati</w:t>
      </w:r>
      <w:proofErr w:type="spellEnd"/>
      <w:r w:rsidRPr="00472BE0">
        <w:rPr>
          <w:rFonts w:ascii="Times New Roman" w:hAnsi="Times New Roman" w:cs="Times New Roman"/>
          <w:sz w:val="24"/>
          <w:szCs w:val="24"/>
        </w:rPr>
        <w:t xml:space="preserve"> yang </w:t>
      </w:r>
      <w:proofErr w:type="spellStart"/>
      <w:r w:rsidRPr="00472BE0">
        <w:rPr>
          <w:rFonts w:ascii="Times New Roman" w:hAnsi="Times New Roman" w:cs="Times New Roman"/>
          <w:sz w:val="24"/>
          <w:szCs w:val="24"/>
        </w:rPr>
        <w:t>banyak</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ditemukan</w:t>
      </w:r>
      <w:proofErr w:type="spellEnd"/>
      <w:r w:rsidRPr="00472BE0">
        <w:rPr>
          <w:rFonts w:ascii="Times New Roman" w:hAnsi="Times New Roman" w:cs="Times New Roman"/>
          <w:sz w:val="24"/>
          <w:szCs w:val="24"/>
        </w:rPr>
        <w:t xml:space="preserve"> di media </w:t>
      </w:r>
      <w:proofErr w:type="spellStart"/>
      <w:r w:rsidRPr="00472BE0">
        <w:rPr>
          <w:rFonts w:ascii="Times New Roman" w:hAnsi="Times New Roman" w:cs="Times New Roman"/>
          <w:sz w:val="24"/>
          <w:szCs w:val="24"/>
        </w:rPr>
        <w:t>sosial</w:t>
      </w:r>
      <w:proofErr w:type="spellEnd"/>
      <w:r w:rsidRPr="00472BE0">
        <w:rPr>
          <w:rFonts w:ascii="Times New Roman" w:hAnsi="Times New Roman" w:cs="Times New Roman"/>
          <w:sz w:val="24"/>
          <w:szCs w:val="24"/>
        </w:rPr>
        <w:t xml:space="preserve">. </w:t>
      </w:r>
      <w:proofErr w:type="spellStart"/>
      <w:r w:rsidRPr="00B13470">
        <w:rPr>
          <w:rFonts w:ascii="Times New Roman" w:hAnsi="Times New Roman" w:cs="Times New Roman"/>
          <w:i/>
          <w:iCs/>
          <w:sz w:val="24"/>
          <w:szCs w:val="24"/>
        </w:rPr>
        <w:t>Wacika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menjadi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fondasi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komunikasi</w:t>
      </w:r>
      <w:proofErr w:type="spellEnd"/>
      <w:r w:rsidRPr="00472BE0">
        <w:rPr>
          <w:rFonts w:ascii="Times New Roman" w:hAnsi="Times New Roman" w:cs="Times New Roman"/>
          <w:sz w:val="24"/>
          <w:szCs w:val="24"/>
        </w:rPr>
        <w:t xml:space="preserve"> yang </w:t>
      </w:r>
      <w:proofErr w:type="spellStart"/>
      <w:r w:rsidRPr="00472BE0">
        <w:rPr>
          <w:rFonts w:ascii="Times New Roman" w:hAnsi="Times New Roman" w:cs="Times New Roman"/>
          <w:sz w:val="24"/>
          <w:szCs w:val="24"/>
        </w:rPr>
        <w:t>sopan</w:t>
      </w:r>
      <w:proofErr w:type="spellEnd"/>
      <w:r w:rsidRPr="00472BE0">
        <w:rPr>
          <w:rFonts w:ascii="Times New Roman" w:hAnsi="Times New Roman" w:cs="Times New Roman"/>
          <w:sz w:val="24"/>
          <w:szCs w:val="24"/>
        </w:rPr>
        <w:t xml:space="preserve"> dan </w:t>
      </w:r>
      <w:proofErr w:type="spellStart"/>
      <w:r w:rsidRPr="00472BE0">
        <w:rPr>
          <w:rFonts w:ascii="Times New Roman" w:hAnsi="Times New Roman" w:cs="Times New Roman"/>
          <w:sz w:val="24"/>
          <w:szCs w:val="24"/>
        </w:rPr>
        <w:t>penuh</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empati</w:t>
      </w:r>
      <w:proofErr w:type="spellEnd"/>
      <w:r w:rsidRPr="00472BE0">
        <w:rPr>
          <w:rFonts w:ascii="Times New Roman" w:hAnsi="Times New Roman" w:cs="Times New Roman"/>
          <w:sz w:val="24"/>
          <w:szCs w:val="24"/>
        </w:rPr>
        <w:t xml:space="preserve">, yang sangat </w:t>
      </w:r>
      <w:proofErr w:type="spellStart"/>
      <w:r w:rsidRPr="00472BE0">
        <w:rPr>
          <w:rFonts w:ascii="Times New Roman" w:hAnsi="Times New Roman" w:cs="Times New Roman"/>
          <w:sz w:val="24"/>
          <w:szCs w:val="24"/>
        </w:rPr>
        <w:t>penting</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dalam</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interaksi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sosial</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baik</w:t>
      </w:r>
      <w:proofErr w:type="spellEnd"/>
      <w:r w:rsidRPr="00472BE0">
        <w:rPr>
          <w:rFonts w:ascii="Times New Roman" w:hAnsi="Times New Roman" w:cs="Times New Roman"/>
          <w:sz w:val="24"/>
          <w:szCs w:val="24"/>
        </w:rPr>
        <w:t xml:space="preserve"> di dunia </w:t>
      </w:r>
      <w:proofErr w:type="spellStart"/>
      <w:r w:rsidRPr="00472BE0">
        <w:rPr>
          <w:rFonts w:ascii="Times New Roman" w:hAnsi="Times New Roman" w:cs="Times New Roman"/>
          <w:sz w:val="24"/>
          <w:szCs w:val="24"/>
        </w:rPr>
        <w:t>nyata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maupun</w:t>
      </w:r>
      <w:proofErr w:type="spellEnd"/>
      <w:r w:rsidRPr="00472BE0">
        <w:rPr>
          <w:rFonts w:ascii="Times New Roman" w:hAnsi="Times New Roman" w:cs="Times New Roman"/>
          <w:sz w:val="24"/>
          <w:szCs w:val="24"/>
        </w:rPr>
        <w:t xml:space="preserve"> maya. </w:t>
      </w:r>
      <w:proofErr w:type="spellStart"/>
      <w:r w:rsidRPr="00472BE0">
        <w:rPr>
          <w:rFonts w:ascii="Times New Roman" w:hAnsi="Times New Roman" w:cs="Times New Roman"/>
          <w:sz w:val="24"/>
          <w:szCs w:val="24"/>
        </w:rPr>
        <w:t>Sedangkan</w:t>
      </w:r>
      <w:proofErr w:type="spellEnd"/>
      <w:r w:rsidRPr="00472BE0">
        <w:rPr>
          <w:rFonts w:ascii="Times New Roman" w:hAnsi="Times New Roman" w:cs="Times New Roman"/>
          <w:sz w:val="24"/>
          <w:szCs w:val="24"/>
        </w:rPr>
        <w:t xml:space="preserve"> </w:t>
      </w:r>
      <w:proofErr w:type="spellStart"/>
      <w:r w:rsidRPr="00B13470">
        <w:rPr>
          <w:rFonts w:ascii="Times New Roman" w:hAnsi="Times New Roman" w:cs="Times New Roman"/>
          <w:i/>
          <w:iCs/>
          <w:sz w:val="24"/>
          <w:szCs w:val="24"/>
        </w:rPr>
        <w:t>kayika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menuntun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siswa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untuk</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tetap</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konsisten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dalam</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melakukan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tindakan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nyata</w:t>
      </w:r>
      <w:proofErr w:type="spellEnd"/>
      <w:r w:rsidRPr="00472BE0">
        <w:rPr>
          <w:rFonts w:ascii="Times New Roman" w:hAnsi="Times New Roman" w:cs="Times New Roman"/>
          <w:sz w:val="24"/>
          <w:szCs w:val="24"/>
        </w:rPr>
        <w:t xml:space="preserve"> yang </w:t>
      </w:r>
      <w:proofErr w:type="spellStart"/>
      <w:r w:rsidRPr="00472BE0">
        <w:rPr>
          <w:rFonts w:ascii="Times New Roman" w:hAnsi="Times New Roman" w:cs="Times New Roman"/>
          <w:sz w:val="24"/>
          <w:szCs w:val="24"/>
        </w:rPr>
        <w:t>mencerminkan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kebajikan</w:t>
      </w:r>
      <w:proofErr w:type="spellEnd"/>
      <w:r w:rsidRPr="00472BE0">
        <w:rPr>
          <w:rFonts w:ascii="Times New Roman" w:hAnsi="Times New Roman" w:cs="Times New Roman"/>
          <w:sz w:val="24"/>
          <w:szCs w:val="24"/>
        </w:rPr>
        <w:t xml:space="preserve"> dan </w:t>
      </w:r>
      <w:proofErr w:type="spellStart"/>
      <w:r w:rsidRPr="00472BE0">
        <w:rPr>
          <w:rFonts w:ascii="Times New Roman" w:hAnsi="Times New Roman" w:cs="Times New Roman"/>
          <w:sz w:val="24"/>
          <w:szCs w:val="24"/>
        </w:rPr>
        <w:t>tanggung</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jawab</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sosial</w:t>
      </w:r>
      <w:proofErr w:type="spellEnd"/>
      <w:r w:rsidRPr="00472BE0">
        <w:rPr>
          <w:rFonts w:ascii="Times New Roman" w:hAnsi="Times New Roman" w:cs="Times New Roman"/>
          <w:sz w:val="24"/>
          <w:szCs w:val="24"/>
        </w:rPr>
        <w:t>.</w:t>
      </w:r>
    </w:p>
    <w:p w14:paraId="337852C1" w14:textId="77777777" w:rsidR="00676FC1" w:rsidRPr="00472BE0" w:rsidRDefault="00676FC1" w:rsidP="00B13470">
      <w:pPr>
        <w:spacing w:after="0" w:line="240" w:lineRule="auto"/>
        <w:ind w:firstLine="720"/>
        <w:jc w:val="both"/>
        <w:rPr>
          <w:rFonts w:ascii="Times New Roman" w:hAnsi="Times New Roman" w:cs="Times New Roman"/>
          <w:sz w:val="24"/>
          <w:szCs w:val="24"/>
        </w:rPr>
      </w:pPr>
      <w:proofErr w:type="spellStart"/>
      <w:r w:rsidRPr="00472BE0">
        <w:rPr>
          <w:rFonts w:ascii="Times New Roman" w:hAnsi="Times New Roman" w:cs="Times New Roman"/>
          <w:sz w:val="24"/>
          <w:szCs w:val="24"/>
        </w:rPr>
        <w:t>Tantangan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dalam</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mengamalkan</w:t>
      </w:r>
      <w:proofErr w:type="spellEnd"/>
      <w:r w:rsidRPr="00472BE0">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472BE0">
        <w:rPr>
          <w:rFonts w:ascii="Times New Roman" w:hAnsi="Times New Roman" w:cs="Times New Roman"/>
          <w:sz w:val="24"/>
          <w:szCs w:val="24"/>
        </w:rPr>
        <w:t xml:space="preserve"> di </w:t>
      </w:r>
      <w:proofErr w:type="spellStart"/>
      <w:r w:rsidRPr="00472BE0">
        <w:rPr>
          <w:rFonts w:ascii="Times New Roman" w:hAnsi="Times New Roman" w:cs="Times New Roman"/>
          <w:sz w:val="24"/>
          <w:szCs w:val="24"/>
        </w:rPr>
        <w:t>kalangan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remaja</w:t>
      </w:r>
      <w:proofErr w:type="spellEnd"/>
      <w:r w:rsidRPr="00472BE0">
        <w:rPr>
          <w:rFonts w:ascii="Times New Roman" w:hAnsi="Times New Roman" w:cs="Times New Roman"/>
          <w:sz w:val="24"/>
          <w:szCs w:val="24"/>
        </w:rPr>
        <w:t xml:space="preserve"> sangat </w:t>
      </w:r>
      <w:proofErr w:type="spellStart"/>
      <w:r w:rsidRPr="00472BE0">
        <w:rPr>
          <w:rFonts w:ascii="Times New Roman" w:hAnsi="Times New Roman" w:cs="Times New Roman"/>
          <w:sz w:val="24"/>
          <w:szCs w:val="24"/>
        </w:rPr>
        <w:t>nyata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mulai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dari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tekanan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sosial</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paparan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konten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negatif</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kebiasaan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berkata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kasar</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hingga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kecenderungan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untuk</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berperilaku</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lastRenderedPageBreak/>
        <w:t>instan</w:t>
      </w:r>
      <w:proofErr w:type="spellEnd"/>
      <w:r w:rsidRPr="00472BE0">
        <w:rPr>
          <w:rFonts w:ascii="Times New Roman" w:hAnsi="Times New Roman" w:cs="Times New Roman"/>
          <w:sz w:val="24"/>
          <w:szCs w:val="24"/>
        </w:rPr>
        <w:t xml:space="preserve"> dan </w:t>
      </w:r>
      <w:proofErr w:type="spellStart"/>
      <w:r w:rsidRPr="00472BE0">
        <w:rPr>
          <w:rFonts w:ascii="Times New Roman" w:hAnsi="Times New Roman" w:cs="Times New Roman"/>
          <w:sz w:val="24"/>
          <w:szCs w:val="24"/>
        </w:rPr>
        <w:t>individualistis</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Namun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semua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tantangan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ini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dapat</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diatasi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melalui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pembiasaan</w:t>
      </w:r>
      <w:proofErr w:type="spellEnd"/>
      <w:r w:rsidRPr="00472BE0">
        <w:rPr>
          <w:rFonts w:ascii="Times New Roman" w:hAnsi="Times New Roman" w:cs="Times New Roman"/>
          <w:sz w:val="24"/>
          <w:szCs w:val="24"/>
        </w:rPr>
        <w:t xml:space="preserve"> dan </w:t>
      </w:r>
      <w:proofErr w:type="spellStart"/>
      <w:r w:rsidRPr="00472BE0">
        <w:rPr>
          <w:rFonts w:ascii="Times New Roman" w:hAnsi="Times New Roman" w:cs="Times New Roman"/>
          <w:sz w:val="24"/>
          <w:szCs w:val="24"/>
        </w:rPr>
        <w:t>pendidikan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karakter</w:t>
      </w:r>
      <w:proofErr w:type="spellEnd"/>
      <w:r w:rsidRPr="00472BE0">
        <w:rPr>
          <w:rFonts w:ascii="Times New Roman" w:hAnsi="Times New Roman" w:cs="Times New Roman"/>
          <w:sz w:val="24"/>
          <w:szCs w:val="24"/>
        </w:rPr>
        <w:t xml:space="preserve"> yang </w:t>
      </w:r>
      <w:proofErr w:type="spellStart"/>
      <w:r w:rsidRPr="00472BE0">
        <w:rPr>
          <w:rFonts w:ascii="Times New Roman" w:hAnsi="Times New Roman" w:cs="Times New Roman"/>
          <w:sz w:val="24"/>
          <w:szCs w:val="24"/>
        </w:rPr>
        <w:t>dimulai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sejak</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dini</w:t>
      </w:r>
      <w:proofErr w:type="spellEnd"/>
      <w:r w:rsidRPr="00472BE0">
        <w:rPr>
          <w:rFonts w:ascii="Times New Roman" w:hAnsi="Times New Roman" w:cs="Times New Roman"/>
          <w:sz w:val="24"/>
          <w:szCs w:val="24"/>
        </w:rPr>
        <w:t xml:space="preserve"> di </w:t>
      </w:r>
      <w:proofErr w:type="spellStart"/>
      <w:r w:rsidRPr="00472BE0">
        <w:rPr>
          <w:rFonts w:ascii="Times New Roman" w:hAnsi="Times New Roman" w:cs="Times New Roman"/>
          <w:sz w:val="24"/>
          <w:szCs w:val="24"/>
        </w:rPr>
        <w:t>lingkungan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keluarga</w:t>
      </w:r>
      <w:proofErr w:type="spellEnd"/>
      <w:r w:rsidRPr="00472BE0">
        <w:rPr>
          <w:rFonts w:ascii="Times New Roman" w:hAnsi="Times New Roman" w:cs="Times New Roman"/>
          <w:sz w:val="24"/>
          <w:szCs w:val="24"/>
        </w:rPr>
        <w:t xml:space="preserve"> dan </w:t>
      </w:r>
      <w:proofErr w:type="spellStart"/>
      <w:r w:rsidRPr="00472BE0">
        <w:rPr>
          <w:rFonts w:ascii="Times New Roman" w:hAnsi="Times New Roman" w:cs="Times New Roman"/>
          <w:sz w:val="24"/>
          <w:szCs w:val="24"/>
        </w:rPr>
        <w:t>sekolah</w:t>
      </w:r>
      <w:proofErr w:type="spellEnd"/>
      <w:r w:rsidRPr="00472BE0">
        <w:rPr>
          <w:rFonts w:ascii="Times New Roman" w:hAnsi="Times New Roman" w:cs="Times New Roman"/>
          <w:sz w:val="24"/>
          <w:szCs w:val="24"/>
        </w:rPr>
        <w:t>.</w:t>
      </w:r>
    </w:p>
    <w:p w14:paraId="2A0B9367" w14:textId="77777777" w:rsidR="00676FC1" w:rsidRPr="00472BE0" w:rsidRDefault="00676FC1" w:rsidP="00B13470">
      <w:pPr>
        <w:spacing w:after="0" w:line="240" w:lineRule="auto"/>
        <w:ind w:firstLine="720"/>
        <w:jc w:val="both"/>
        <w:rPr>
          <w:rFonts w:ascii="Times New Roman" w:hAnsi="Times New Roman" w:cs="Times New Roman"/>
          <w:sz w:val="24"/>
          <w:szCs w:val="24"/>
        </w:rPr>
      </w:pPr>
      <w:proofErr w:type="spellStart"/>
      <w:r w:rsidRPr="00472BE0">
        <w:rPr>
          <w:rFonts w:ascii="Times New Roman" w:hAnsi="Times New Roman" w:cs="Times New Roman"/>
          <w:sz w:val="24"/>
          <w:szCs w:val="24"/>
        </w:rPr>
        <w:t>Keluarga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memiliki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peran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sebagai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agen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utama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penanaman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nilai</w:t>
      </w:r>
      <w:proofErr w:type="spellEnd"/>
      <w:r w:rsidRPr="00472BE0">
        <w:rPr>
          <w:rFonts w:ascii="Times New Roman" w:hAnsi="Times New Roman" w:cs="Times New Roman"/>
          <w:sz w:val="24"/>
          <w:szCs w:val="24"/>
        </w:rPr>
        <w:t xml:space="preserve"> moral, </w:t>
      </w:r>
      <w:proofErr w:type="spellStart"/>
      <w:r w:rsidRPr="00472BE0">
        <w:rPr>
          <w:rFonts w:ascii="Times New Roman" w:hAnsi="Times New Roman" w:cs="Times New Roman"/>
          <w:sz w:val="24"/>
          <w:szCs w:val="24"/>
        </w:rPr>
        <w:t>sedangkan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sekolah</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sebagai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institusi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pendidikan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harus</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aktif</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mengintegrasikan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nilai-nilai</w:t>
      </w:r>
      <w:proofErr w:type="spellEnd"/>
      <w:r w:rsidRPr="00472BE0">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dalam</w:t>
      </w:r>
      <w:proofErr w:type="spellEnd"/>
      <w:r w:rsidRPr="00472BE0">
        <w:rPr>
          <w:rFonts w:ascii="Times New Roman" w:hAnsi="Times New Roman" w:cs="Times New Roman"/>
          <w:sz w:val="24"/>
          <w:szCs w:val="24"/>
        </w:rPr>
        <w:t xml:space="preserve"> proses </w:t>
      </w:r>
      <w:proofErr w:type="spellStart"/>
      <w:r w:rsidRPr="00472BE0">
        <w:rPr>
          <w:rFonts w:ascii="Times New Roman" w:hAnsi="Times New Roman" w:cs="Times New Roman"/>
          <w:sz w:val="24"/>
          <w:szCs w:val="24"/>
        </w:rPr>
        <w:t>pembelajaran</w:t>
      </w:r>
      <w:proofErr w:type="spellEnd"/>
      <w:r w:rsidRPr="00472BE0">
        <w:rPr>
          <w:rFonts w:ascii="Times New Roman" w:hAnsi="Times New Roman" w:cs="Times New Roman"/>
          <w:sz w:val="24"/>
          <w:szCs w:val="24"/>
        </w:rPr>
        <w:t xml:space="preserve"> dan </w:t>
      </w:r>
      <w:proofErr w:type="spellStart"/>
      <w:r w:rsidRPr="00472BE0">
        <w:rPr>
          <w:rFonts w:ascii="Times New Roman" w:hAnsi="Times New Roman" w:cs="Times New Roman"/>
          <w:sz w:val="24"/>
          <w:szCs w:val="24"/>
        </w:rPr>
        <w:t>pembinaan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siswa</w:t>
      </w:r>
      <w:proofErr w:type="spellEnd"/>
      <w:r w:rsidRPr="00472BE0">
        <w:rPr>
          <w:rFonts w:ascii="Times New Roman" w:hAnsi="Times New Roman" w:cs="Times New Roman"/>
          <w:sz w:val="24"/>
          <w:szCs w:val="24"/>
        </w:rPr>
        <w:t xml:space="preserve">. Jika </w:t>
      </w:r>
      <w:proofErr w:type="spellStart"/>
      <w:r w:rsidRPr="00472BE0">
        <w:rPr>
          <w:rFonts w:ascii="Times New Roman" w:hAnsi="Times New Roman" w:cs="Times New Roman"/>
          <w:sz w:val="24"/>
          <w:szCs w:val="24"/>
        </w:rPr>
        <w:t>nilai-nilai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ini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diterapkan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secara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konsisten</w:t>
      </w:r>
      <w:proofErr w:type="spellEnd"/>
      <w:r w:rsidRPr="00472BE0">
        <w:rPr>
          <w:rFonts w:ascii="Times New Roman" w:hAnsi="Times New Roman" w:cs="Times New Roman"/>
          <w:sz w:val="24"/>
          <w:szCs w:val="24"/>
        </w:rPr>
        <w:t xml:space="preserve"> dan </w:t>
      </w:r>
      <w:proofErr w:type="spellStart"/>
      <w:r w:rsidRPr="00472BE0">
        <w:rPr>
          <w:rFonts w:ascii="Times New Roman" w:hAnsi="Times New Roman" w:cs="Times New Roman"/>
          <w:sz w:val="24"/>
          <w:szCs w:val="24"/>
        </w:rPr>
        <w:t>komprehensif</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maka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generasi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muda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tidak</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hanya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akan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tumbuh</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menjadi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individu</w:t>
      </w:r>
      <w:proofErr w:type="spellEnd"/>
      <w:r w:rsidRPr="00472BE0">
        <w:rPr>
          <w:rFonts w:ascii="Times New Roman" w:hAnsi="Times New Roman" w:cs="Times New Roman"/>
          <w:sz w:val="24"/>
          <w:szCs w:val="24"/>
        </w:rPr>
        <w:t xml:space="preserve"> yang </w:t>
      </w:r>
      <w:proofErr w:type="spellStart"/>
      <w:r w:rsidRPr="00472BE0">
        <w:rPr>
          <w:rFonts w:ascii="Times New Roman" w:hAnsi="Times New Roman" w:cs="Times New Roman"/>
          <w:sz w:val="24"/>
          <w:szCs w:val="24"/>
        </w:rPr>
        <w:t>cerdas</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secara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intelektual</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tetapi</w:t>
      </w:r>
      <w:proofErr w:type="spellEnd"/>
      <w:r w:rsidRPr="00472BE0">
        <w:rPr>
          <w:rFonts w:ascii="Times New Roman" w:hAnsi="Times New Roman" w:cs="Times New Roman"/>
          <w:sz w:val="24"/>
          <w:szCs w:val="24"/>
        </w:rPr>
        <w:t xml:space="preserve"> juga </w:t>
      </w:r>
      <w:proofErr w:type="spellStart"/>
      <w:r w:rsidRPr="00472BE0">
        <w:rPr>
          <w:rFonts w:ascii="Times New Roman" w:hAnsi="Times New Roman" w:cs="Times New Roman"/>
          <w:sz w:val="24"/>
          <w:szCs w:val="24"/>
        </w:rPr>
        <w:t>matang</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secara</w:t>
      </w:r>
      <w:proofErr w:type="spellEnd"/>
      <w:r w:rsidRPr="00472BE0">
        <w:rPr>
          <w:rFonts w:ascii="Times New Roman" w:hAnsi="Times New Roman" w:cs="Times New Roman"/>
          <w:sz w:val="24"/>
          <w:szCs w:val="24"/>
        </w:rPr>
        <w:t xml:space="preserve"> moral dan spiritual.</w:t>
      </w:r>
    </w:p>
    <w:p w14:paraId="0CFCEBCA" w14:textId="77777777" w:rsidR="00B13470" w:rsidRDefault="00676FC1" w:rsidP="00B13470">
      <w:pPr>
        <w:spacing w:after="0" w:line="240" w:lineRule="auto"/>
        <w:ind w:firstLine="720"/>
        <w:jc w:val="both"/>
        <w:rPr>
          <w:rFonts w:ascii="Times New Roman" w:hAnsi="Times New Roman" w:cs="Times New Roman"/>
          <w:sz w:val="24"/>
          <w:szCs w:val="24"/>
        </w:rPr>
      </w:pPr>
      <w:proofErr w:type="spellStart"/>
      <w:r w:rsidRPr="00472BE0">
        <w:rPr>
          <w:rFonts w:ascii="Times New Roman" w:hAnsi="Times New Roman" w:cs="Times New Roman"/>
          <w:sz w:val="24"/>
          <w:szCs w:val="24"/>
        </w:rPr>
        <w:t>Dengan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demikian</w:t>
      </w:r>
      <w:proofErr w:type="spellEnd"/>
      <w:r w:rsidRPr="00472BE0">
        <w:rPr>
          <w:rFonts w:ascii="Times New Roman" w:hAnsi="Times New Roman" w:cs="Times New Roman"/>
          <w:sz w:val="24"/>
          <w:szCs w:val="24"/>
        </w:rPr>
        <w:t xml:space="preserve">, </w:t>
      </w:r>
      <w:r w:rsidRPr="00B13470">
        <w:rPr>
          <w:rFonts w:ascii="Times New Roman" w:hAnsi="Times New Roman" w:cs="Times New Roman"/>
          <w:i/>
          <w:iCs/>
          <w:sz w:val="24"/>
          <w:szCs w:val="24"/>
        </w:rPr>
        <w:t xml:space="preserve">Tri Kaya </w:t>
      </w:r>
      <w:proofErr w:type="spellStart"/>
      <w:r w:rsidRPr="00B13470">
        <w:rPr>
          <w:rFonts w:ascii="Times New Roman" w:hAnsi="Times New Roman" w:cs="Times New Roman"/>
          <w:i/>
          <w:iCs/>
          <w:sz w:val="24"/>
          <w:szCs w:val="24"/>
        </w:rPr>
        <w:t>Parisudh</w:t>
      </w:r>
      <w:r w:rsidRPr="00472BE0">
        <w:rPr>
          <w:rFonts w:ascii="Times New Roman" w:hAnsi="Times New Roman" w:cs="Times New Roman"/>
          <w:sz w:val="24"/>
          <w:szCs w:val="24"/>
        </w:rPr>
        <w:t>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bukan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hanya</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ajaran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religius</w:t>
      </w:r>
      <w:proofErr w:type="spellEnd"/>
      <w:r w:rsidRPr="00472BE0">
        <w:rPr>
          <w:rFonts w:ascii="Times New Roman" w:hAnsi="Times New Roman" w:cs="Times New Roman"/>
          <w:sz w:val="24"/>
          <w:szCs w:val="24"/>
        </w:rPr>
        <w:t xml:space="preserve"> yang </w:t>
      </w:r>
      <w:proofErr w:type="spellStart"/>
      <w:r w:rsidRPr="00472BE0">
        <w:rPr>
          <w:rFonts w:ascii="Times New Roman" w:hAnsi="Times New Roman" w:cs="Times New Roman"/>
          <w:sz w:val="24"/>
          <w:szCs w:val="24"/>
        </w:rPr>
        <w:t>bersifat</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simbolik</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tetapi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merupakan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solusi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konkret</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untuk</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membentuk</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pribadi</w:t>
      </w:r>
      <w:proofErr w:type="spellEnd"/>
      <w:r w:rsidRPr="00472BE0">
        <w:rPr>
          <w:rFonts w:ascii="Times New Roman" w:hAnsi="Times New Roman" w:cs="Times New Roman"/>
          <w:sz w:val="24"/>
          <w:szCs w:val="24"/>
        </w:rPr>
        <w:t xml:space="preserve"> yang </w:t>
      </w:r>
      <w:proofErr w:type="spellStart"/>
      <w:r w:rsidRPr="00472BE0">
        <w:rPr>
          <w:rFonts w:ascii="Times New Roman" w:hAnsi="Times New Roman" w:cs="Times New Roman"/>
          <w:sz w:val="24"/>
          <w:szCs w:val="24"/>
        </w:rPr>
        <w:t>unggul</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bertanggung</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jawab</w:t>
      </w:r>
      <w:proofErr w:type="spellEnd"/>
      <w:r w:rsidRPr="00472BE0">
        <w:rPr>
          <w:rFonts w:ascii="Times New Roman" w:hAnsi="Times New Roman" w:cs="Times New Roman"/>
          <w:sz w:val="24"/>
          <w:szCs w:val="24"/>
        </w:rPr>
        <w:t xml:space="preserve">, dan </w:t>
      </w:r>
      <w:proofErr w:type="spellStart"/>
      <w:r w:rsidRPr="00472BE0">
        <w:rPr>
          <w:rFonts w:ascii="Times New Roman" w:hAnsi="Times New Roman" w:cs="Times New Roman"/>
          <w:sz w:val="24"/>
          <w:szCs w:val="24"/>
        </w:rPr>
        <w:t>selaras</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dengan</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nilai-nilai</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kemanusiaan</w:t>
      </w:r>
      <w:proofErr w:type="spellEnd"/>
      <w:r w:rsidRPr="00472BE0">
        <w:rPr>
          <w:rFonts w:ascii="Times New Roman" w:hAnsi="Times New Roman" w:cs="Times New Roman"/>
          <w:sz w:val="24"/>
          <w:szCs w:val="24"/>
        </w:rPr>
        <w:t xml:space="preserve"> universal di </w:t>
      </w:r>
      <w:proofErr w:type="spellStart"/>
      <w:r w:rsidRPr="00472BE0">
        <w:rPr>
          <w:rFonts w:ascii="Times New Roman" w:hAnsi="Times New Roman" w:cs="Times New Roman"/>
          <w:sz w:val="24"/>
          <w:szCs w:val="24"/>
        </w:rPr>
        <w:t>tengah</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tantangan</w:t>
      </w:r>
      <w:proofErr w:type="spellEnd"/>
      <w:r w:rsidRPr="00472BE0">
        <w:rPr>
          <w:rFonts w:ascii="Times New Roman" w:hAnsi="Times New Roman" w:cs="Times New Roman"/>
          <w:sz w:val="24"/>
          <w:szCs w:val="24"/>
        </w:rPr>
        <w:t xml:space="preserve"> zaman yang </w:t>
      </w:r>
      <w:proofErr w:type="spellStart"/>
      <w:r w:rsidRPr="00472BE0">
        <w:rPr>
          <w:rFonts w:ascii="Times New Roman" w:hAnsi="Times New Roman" w:cs="Times New Roman"/>
          <w:sz w:val="24"/>
          <w:szCs w:val="24"/>
        </w:rPr>
        <w:t>terus</w:t>
      </w:r>
      <w:proofErr w:type="spellEnd"/>
      <w:r w:rsidRPr="00472BE0">
        <w:rPr>
          <w:rFonts w:ascii="Times New Roman" w:hAnsi="Times New Roman" w:cs="Times New Roman"/>
          <w:sz w:val="24"/>
          <w:szCs w:val="24"/>
        </w:rPr>
        <w:t xml:space="preserve"> </w:t>
      </w:r>
      <w:proofErr w:type="spellStart"/>
      <w:r w:rsidRPr="00472BE0">
        <w:rPr>
          <w:rFonts w:ascii="Times New Roman" w:hAnsi="Times New Roman" w:cs="Times New Roman"/>
          <w:sz w:val="24"/>
          <w:szCs w:val="24"/>
        </w:rPr>
        <w:t>berkembang</w:t>
      </w:r>
      <w:proofErr w:type="spellEnd"/>
      <w:r w:rsidRPr="00472BE0">
        <w:rPr>
          <w:rFonts w:ascii="Times New Roman" w:hAnsi="Times New Roman" w:cs="Times New Roman"/>
          <w:sz w:val="24"/>
          <w:szCs w:val="24"/>
        </w:rPr>
        <w:t>.</w:t>
      </w:r>
    </w:p>
    <w:p w14:paraId="2416B3E0" w14:textId="6F6EE966" w:rsidR="00676FC1" w:rsidRPr="00CF7FF4" w:rsidRDefault="00676FC1" w:rsidP="00B13470">
      <w:pPr>
        <w:spacing w:after="0" w:line="240" w:lineRule="auto"/>
        <w:ind w:firstLine="720"/>
        <w:jc w:val="both"/>
        <w:rPr>
          <w:rFonts w:ascii="Times New Roman" w:hAnsi="Times New Roman" w:cs="Times New Roman"/>
          <w:sz w:val="24"/>
          <w:szCs w:val="24"/>
        </w:rPr>
      </w:pPr>
      <w:proofErr w:type="spellStart"/>
      <w:r w:rsidRPr="00CF7FF4">
        <w:rPr>
          <w:rFonts w:ascii="Times New Roman" w:hAnsi="Times New Roman" w:cs="Times New Roman"/>
          <w:sz w:val="24"/>
          <w:szCs w:val="24"/>
        </w:rPr>
        <w:t>Sebagai</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tindak</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lanjut</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dari</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temuan</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ini</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ada</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beberapa</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hal</w:t>
      </w:r>
      <w:proofErr w:type="spellEnd"/>
      <w:r w:rsidRPr="00CF7FF4">
        <w:rPr>
          <w:rFonts w:ascii="Times New Roman" w:hAnsi="Times New Roman" w:cs="Times New Roman"/>
          <w:sz w:val="24"/>
          <w:szCs w:val="24"/>
        </w:rPr>
        <w:t xml:space="preserve"> yang </w:t>
      </w:r>
      <w:proofErr w:type="spellStart"/>
      <w:r w:rsidRPr="00CF7FF4">
        <w:rPr>
          <w:rFonts w:ascii="Times New Roman" w:hAnsi="Times New Roman" w:cs="Times New Roman"/>
          <w:sz w:val="24"/>
          <w:szCs w:val="24"/>
        </w:rPr>
        <w:t>disarankan</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Pertama</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keluarga</w:t>
      </w:r>
      <w:proofErr w:type="spellEnd"/>
      <w:r w:rsidRPr="00CF7FF4">
        <w:rPr>
          <w:rFonts w:ascii="Times New Roman" w:hAnsi="Times New Roman" w:cs="Times New Roman"/>
          <w:sz w:val="24"/>
          <w:szCs w:val="24"/>
        </w:rPr>
        <w:t xml:space="preserve"> dan </w:t>
      </w:r>
      <w:proofErr w:type="spellStart"/>
      <w:r w:rsidRPr="00CF7FF4">
        <w:rPr>
          <w:rFonts w:ascii="Times New Roman" w:hAnsi="Times New Roman" w:cs="Times New Roman"/>
          <w:sz w:val="24"/>
          <w:szCs w:val="24"/>
        </w:rPr>
        <w:t>sekolah</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diharapkan</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dapat</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bersinergi</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dalam</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mengajarkan</w:t>
      </w:r>
      <w:proofErr w:type="spellEnd"/>
      <w:r w:rsidRPr="00CF7FF4">
        <w:rPr>
          <w:rFonts w:ascii="Times New Roman" w:hAnsi="Times New Roman" w:cs="Times New Roman"/>
          <w:sz w:val="24"/>
          <w:szCs w:val="24"/>
        </w:rPr>
        <w:t xml:space="preserve"> dan </w:t>
      </w:r>
      <w:proofErr w:type="spellStart"/>
      <w:r w:rsidRPr="00CF7FF4">
        <w:rPr>
          <w:rFonts w:ascii="Times New Roman" w:hAnsi="Times New Roman" w:cs="Times New Roman"/>
          <w:sz w:val="24"/>
          <w:szCs w:val="24"/>
        </w:rPr>
        <w:t>meneladankan</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nilai-nilai</w:t>
      </w:r>
      <w:proofErr w:type="spellEnd"/>
      <w:r w:rsidRPr="00CF7FF4">
        <w:rPr>
          <w:rFonts w:ascii="Times New Roman" w:hAnsi="Times New Roman" w:cs="Times New Roman"/>
          <w:sz w:val="24"/>
          <w:szCs w:val="24"/>
        </w:rPr>
        <w:t xml:space="preserve"> Tri Kaya </w:t>
      </w:r>
      <w:proofErr w:type="spellStart"/>
      <w:r w:rsidRPr="00CF7FF4">
        <w:rPr>
          <w:rFonts w:ascii="Times New Roman" w:hAnsi="Times New Roman" w:cs="Times New Roman"/>
          <w:sz w:val="24"/>
          <w:szCs w:val="24"/>
        </w:rPr>
        <w:t>Parisudha</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secara</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konsisten</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dalam</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kehidupan</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seharihari</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Kedua</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lembaga</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pendidikan</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khususnya</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pendidikan</w:t>
      </w:r>
      <w:proofErr w:type="spellEnd"/>
      <w:r w:rsidRPr="00CF7FF4">
        <w:rPr>
          <w:rFonts w:ascii="Times New Roman" w:hAnsi="Times New Roman" w:cs="Times New Roman"/>
          <w:sz w:val="24"/>
          <w:szCs w:val="24"/>
        </w:rPr>
        <w:t xml:space="preserve"> agama Hindu, </w:t>
      </w:r>
      <w:proofErr w:type="spellStart"/>
      <w:r w:rsidRPr="00CF7FF4">
        <w:rPr>
          <w:rFonts w:ascii="Times New Roman" w:hAnsi="Times New Roman" w:cs="Times New Roman"/>
          <w:sz w:val="24"/>
          <w:szCs w:val="24"/>
        </w:rPr>
        <w:t>perlu</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mengembangkan</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metode</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pembelajaran</w:t>
      </w:r>
      <w:proofErr w:type="spellEnd"/>
      <w:r w:rsidRPr="00CF7FF4">
        <w:rPr>
          <w:rFonts w:ascii="Times New Roman" w:hAnsi="Times New Roman" w:cs="Times New Roman"/>
          <w:sz w:val="24"/>
          <w:szCs w:val="24"/>
        </w:rPr>
        <w:t xml:space="preserve"> yang </w:t>
      </w:r>
      <w:proofErr w:type="spellStart"/>
      <w:r w:rsidRPr="00CF7FF4">
        <w:rPr>
          <w:rFonts w:ascii="Times New Roman" w:hAnsi="Times New Roman" w:cs="Times New Roman"/>
          <w:sz w:val="24"/>
          <w:szCs w:val="24"/>
        </w:rPr>
        <w:t>lebih</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interaktif</w:t>
      </w:r>
      <w:proofErr w:type="spellEnd"/>
      <w:r w:rsidRPr="00CF7FF4">
        <w:rPr>
          <w:rFonts w:ascii="Times New Roman" w:hAnsi="Times New Roman" w:cs="Times New Roman"/>
          <w:sz w:val="24"/>
          <w:szCs w:val="24"/>
        </w:rPr>
        <w:t xml:space="preserve"> dan </w:t>
      </w:r>
      <w:proofErr w:type="spellStart"/>
      <w:r w:rsidRPr="00CF7FF4">
        <w:rPr>
          <w:rFonts w:ascii="Times New Roman" w:hAnsi="Times New Roman" w:cs="Times New Roman"/>
          <w:sz w:val="24"/>
          <w:szCs w:val="24"/>
        </w:rPr>
        <w:t>aplikatif</w:t>
      </w:r>
      <w:proofErr w:type="spellEnd"/>
      <w:r w:rsidRPr="00CF7FF4">
        <w:rPr>
          <w:rFonts w:ascii="Times New Roman" w:hAnsi="Times New Roman" w:cs="Times New Roman"/>
          <w:sz w:val="24"/>
          <w:szCs w:val="24"/>
        </w:rPr>
        <w:t xml:space="preserve"> agar </w:t>
      </w:r>
      <w:proofErr w:type="spellStart"/>
      <w:r w:rsidRPr="00CF7FF4">
        <w:rPr>
          <w:rFonts w:ascii="Times New Roman" w:hAnsi="Times New Roman" w:cs="Times New Roman"/>
          <w:sz w:val="24"/>
          <w:szCs w:val="24"/>
        </w:rPr>
        <w:t>siswa</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tidak</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hanya</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memahami</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ajaran</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ini</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secara</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teoritis</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tetapi</w:t>
      </w:r>
      <w:proofErr w:type="spellEnd"/>
      <w:r w:rsidRPr="00CF7FF4">
        <w:rPr>
          <w:rFonts w:ascii="Times New Roman" w:hAnsi="Times New Roman" w:cs="Times New Roman"/>
          <w:sz w:val="24"/>
          <w:szCs w:val="24"/>
        </w:rPr>
        <w:t xml:space="preserve"> juga </w:t>
      </w:r>
      <w:proofErr w:type="spellStart"/>
      <w:r w:rsidRPr="00CF7FF4">
        <w:rPr>
          <w:rFonts w:ascii="Times New Roman" w:hAnsi="Times New Roman" w:cs="Times New Roman"/>
          <w:sz w:val="24"/>
          <w:szCs w:val="24"/>
        </w:rPr>
        <w:t>mampu</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menginternalisasikannya</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dalam</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sikap</w:t>
      </w:r>
      <w:proofErr w:type="spellEnd"/>
      <w:r w:rsidRPr="00CF7FF4">
        <w:rPr>
          <w:rFonts w:ascii="Times New Roman" w:hAnsi="Times New Roman" w:cs="Times New Roman"/>
          <w:sz w:val="24"/>
          <w:szCs w:val="24"/>
        </w:rPr>
        <w:t xml:space="preserve"> dan </w:t>
      </w:r>
      <w:proofErr w:type="spellStart"/>
      <w:r w:rsidRPr="00CF7FF4">
        <w:rPr>
          <w:rFonts w:ascii="Times New Roman" w:hAnsi="Times New Roman" w:cs="Times New Roman"/>
          <w:sz w:val="24"/>
          <w:szCs w:val="24"/>
        </w:rPr>
        <w:t>perilaku</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Ketiga</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diperlukan</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dukungan</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dari</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masyarakat</w:t>
      </w:r>
      <w:proofErr w:type="spellEnd"/>
      <w:r w:rsidRPr="00CF7FF4">
        <w:rPr>
          <w:rFonts w:ascii="Times New Roman" w:hAnsi="Times New Roman" w:cs="Times New Roman"/>
          <w:sz w:val="24"/>
          <w:szCs w:val="24"/>
        </w:rPr>
        <w:t xml:space="preserve"> dan </w:t>
      </w:r>
      <w:proofErr w:type="spellStart"/>
      <w:r w:rsidRPr="00CF7FF4">
        <w:rPr>
          <w:rFonts w:ascii="Times New Roman" w:hAnsi="Times New Roman" w:cs="Times New Roman"/>
          <w:sz w:val="24"/>
          <w:szCs w:val="24"/>
        </w:rPr>
        <w:t>tokoh</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adat</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untuk</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terus</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menghidupkan</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nilai-nilai</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luhur</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budaya</w:t>
      </w:r>
      <w:proofErr w:type="spellEnd"/>
      <w:r w:rsidRPr="00CF7FF4">
        <w:rPr>
          <w:rFonts w:ascii="Times New Roman" w:hAnsi="Times New Roman" w:cs="Times New Roman"/>
          <w:sz w:val="24"/>
          <w:szCs w:val="24"/>
        </w:rPr>
        <w:t xml:space="preserve"> Bali yang </w:t>
      </w:r>
      <w:proofErr w:type="spellStart"/>
      <w:r w:rsidRPr="00CF7FF4">
        <w:rPr>
          <w:rFonts w:ascii="Times New Roman" w:hAnsi="Times New Roman" w:cs="Times New Roman"/>
          <w:sz w:val="24"/>
          <w:szCs w:val="24"/>
        </w:rPr>
        <w:t>sejalan</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dengan</w:t>
      </w:r>
      <w:proofErr w:type="spellEnd"/>
      <w:r w:rsidRPr="00CF7FF4">
        <w:rPr>
          <w:rFonts w:ascii="Times New Roman" w:hAnsi="Times New Roman" w:cs="Times New Roman"/>
          <w:sz w:val="24"/>
          <w:szCs w:val="24"/>
        </w:rPr>
        <w:t xml:space="preserve"> Tri Kaya </w:t>
      </w:r>
      <w:proofErr w:type="spellStart"/>
      <w:r w:rsidRPr="00CF7FF4">
        <w:rPr>
          <w:rFonts w:ascii="Times New Roman" w:hAnsi="Times New Roman" w:cs="Times New Roman"/>
          <w:sz w:val="24"/>
          <w:szCs w:val="24"/>
        </w:rPr>
        <w:t>Parisudha</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dalam</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berbagai</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kegiatan</w:t>
      </w:r>
      <w:proofErr w:type="spellEnd"/>
      <w:r w:rsidRPr="00CF7FF4">
        <w:rPr>
          <w:rFonts w:ascii="Times New Roman" w:hAnsi="Times New Roman" w:cs="Times New Roman"/>
          <w:sz w:val="24"/>
          <w:szCs w:val="24"/>
        </w:rPr>
        <w:t xml:space="preserve"> </w:t>
      </w:r>
      <w:proofErr w:type="spellStart"/>
      <w:r w:rsidRPr="00CF7FF4">
        <w:rPr>
          <w:rFonts w:ascii="Times New Roman" w:hAnsi="Times New Roman" w:cs="Times New Roman"/>
          <w:sz w:val="24"/>
          <w:szCs w:val="24"/>
        </w:rPr>
        <w:t>sosial</w:t>
      </w:r>
      <w:proofErr w:type="spellEnd"/>
      <w:r w:rsidRPr="00CF7FF4">
        <w:rPr>
          <w:rFonts w:ascii="Times New Roman" w:hAnsi="Times New Roman" w:cs="Times New Roman"/>
          <w:sz w:val="24"/>
          <w:szCs w:val="24"/>
        </w:rPr>
        <w:t xml:space="preserve"> dan </w:t>
      </w:r>
      <w:proofErr w:type="spellStart"/>
      <w:r w:rsidRPr="00CF7FF4">
        <w:rPr>
          <w:rFonts w:ascii="Times New Roman" w:hAnsi="Times New Roman" w:cs="Times New Roman"/>
          <w:sz w:val="24"/>
          <w:szCs w:val="24"/>
        </w:rPr>
        <w:t>keagamaan</w:t>
      </w:r>
      <w:proofErr w:type="spellEnd"/>
      <w:r w:rsidRPr="00CF7FF4">
        <w:rPr>
          <w:rFonts w:ascii="Times New Roman" w:hAnsi="Times New Roman" w:cs="Times New Roman"/>
          <w:sz w:val="24"/>
          <w:szCs w:val="24"/>
        </w:rPr>
        <w:t xml:space="preserve">. </w:t>
      </w:r>
    </w:p>
    <w:p w14:paraId="15FF6F98" w14:textId="77777777" w:rsidR="00676FC1" w:rsidRDefault="00676FC1" w:rsidP="00676FC1">
      <w:pPr>
        <w:spacing w:after="0" w:line="240" w:lineRule="auto"/>
        <w:ind w:firstLine="720"/>
        <w:jc w:val="both"/>
        <w:rPr>
          <w:rFonts w:ascii="Times New Roman" w:hAnsi="Times New Roman" w:cs="Times New Roman"/>
          <w:b/>
          <w:sz w:val="24"/>
          <w:szCs w:val="24"/>
        </w:rPr>
      </w:pPr>
    </w:p>
    <w:p w14:paraId="0368DE2F" w14:textId="73120C47" w:rsidR="00676FC1" w:rsidRPr="00CF7FF4" w:rsidRDefault="004674FE" w:rsidP="004674FE">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D</w:t>
      </w:r>
      <w:r w:rsidR="00676FC1" w:rsidRPr="00CF7FF4">
        <w:rPr>
          <w:rFonts w:ascii="Times New Roman" w:hAnsi="Times New Roman" w:cs="Times New Roman"/>
          <w:b/>
          <w:sz w:val="24"/>
          <w:szCs w:val="24"/>
        </w:rPr>
        <w:t xml:space="preserve">AFTAR PUSTAKA </w:t>
      </w:r>
    </w:p>
    <w:p w14:paraId="69205AE2" w14:textId="77777777" w:rsidR="00676FC1" w:rsidRDefault="00676FC1" w:rsidP="004674FE">
      <w:pPr>
        <w:spacing w:after="0" w:line="240" w:lineRule="auto"/>
        <w:ind w:left="426" w:hanging="426"/>
        <w:jc w:val="both"/>
        <w:rPr>
          <w:rFonts w:ascii="Times New Roman" w:hAnsi="Times New Roman" w:cs="Times New Roman"/>
          <w:sz w:val="24"/>
          <w:szCs w:val="24"/>
        </w:rPr>
      </w:pPr>
      <w:r w:rsidRPr="00165C51">
        <w:rPr>
          <w:rFonts w:ascii="Times New Roman" w:hAnsi="Times New Roman" w:cs="Times New Roman"/>
          <w:sz w:val="24"/>
          <w:szCs w:val="24"/>
        </w:rPr>
        <w:t xml:space="preserve">Arini, N. P. C. (2020). Pendidikan </w:t>
      </w:r>
      <w:proofErr w:type="spellStart"/>
      <w:r w:rsidRPr="00165C51">
        <w:rPr>
          <w:rFonts w:ascii="Times New Roman" w:hAnsi="Times New Roman" w:cs="Times New Roman"/>
          <w:sz w:val="24"/>
          <w:szCs w:val="24"/>
        </w:rPr>
        <w:t>karakter</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berbasis</w:t>
      </w:r>
      <w:proofErr w:type="spellEnd"/>
      <w:r w:rsidRPr="00165C51">
        <w:rPr>
          <w:rFonts w:ascii="Times New Roman" w:hAnsi="Times New Roman" w:cs="Times New Roman"/>
          <w:sz w:val="24"/>
          <w:szCs w:val="24"/>
        </w:rPr>
        <w:t xml:space="preserve"> Tri Kaya </w:t>
      </w:r>
      <w:proofErr w:type="spellStart"/>
      <w:r w:rsidRPr="00165C51">
        <w:rPr>
          <w:rFonts w:ascii="Times New Roman" w:hAnsi="Times New Roman" w:cs="Times New Roman"/>
          <w:sz w:val="24"/>
          <w:szCs w:val="24"/>
        </w:rPr>
        <w:t>Parisudha</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dalam</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membentuk</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perilaku</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remaja</w:t>
      </w:r>
      <w:proofErr w:type="spellEnd"/>
      <w:r w:rsidRPr="00165C51">
        <w:rPr>
          <w:rFonts w:ascii="Times New Roman" w:hAnsi="Times New Roman" w:cs="Times New Roman"/>
          <w:sz w:val="24"/>
          <w:szCs w:val="24"/>
        </w:rPr>
        <w:t xml:space="preserve"> Hindu di era </w:t>
      </w:r>
      <w:proofErr w:type="spellStart"/>
      <w:r w:rsidRPr="00165C51">
        <w:rPr>
          <w:rFonts w:ascii="Times New Roman" w:hAnsi="Times New Roman" w:cs="Times New Roman"/>
          <w:sz w:val="24"/>
          <w:szCs w:val="24"/>
        </w:rPr>
        <w:t>modernisasi</w:t>
      </w:r>
      <w:proofErr w:type="spellEnd"/>
      <w:r w:rsidRPr="00165C51">
        <w:rPr>
          <w:rFonts w:ascii="Times New Roman" w:hAnsi="Times New Roman" w:cs="Times New Roman"/>
          <w:sz w:val="24"/>
          <w:szCs w:val="24"/>
        </w:rPr>
        <w:t xml:space="preserve">. </w:t>
      </w:r>
      <w:proofErr w:type="spellStart"/>
      <w:r w:rsidRPr="004674FE">
        <w:rPr>
          <w:rFonts w:ascii="Times New Roman" w:hAnsi="Times New Roman" w:cs="Times New Roman"/>
          <w:i/>
          <w:iCs/>
          <w:sz w:val="24"/>
          <w:szCs w:val="24"/>
        </w:rPr>
        <w:t>Jurnal</w:t>
      </w:r>
      <w:proofErr w:type="spellEnd"/>
      <w:r w:rsidRPr="004674FE">
        <w:rPr>
          <w:rFonts w:ascii="Times New Roman" w:hAnsi="Times New Roman" w:cs="Times New Roman"/>
          <w:i/>
          <w:iCs/>
          <w:sz w:val="24"/>
          <w:szCs w:val="24"/>
        </w:rPr>
        <w:t xml:space="preserve"> </w:t>
      </w:r>
      <w:proofErr w:type="spellStart"/>
      <w:r w:rsidRPr="004674FE">
        <w:rPr>
          <w:rFonts w:ascii="Times New Roman" w:hAnsi="Times New Roman" w:cs="Times New Roman"/>
          <w:i/>
          <w:iCs/>
          <w:sz w:val="24"/>
          <w:szCs w:val="24"/>
        </w:rPr>
        <w:t>Ilmiah</w:t>
      </w:r>
      <w:proofErr w:type="spellEnd"/>
      <w:r w:rsidRPr="004674FE">
        <w:rPr>
          <w:rFonts w:ascii="Times New Roman" w:hAnsi="Times New Roman" w:cs="Times New Roman"/>
          <w:i/>
          <w:iCs/>
          <w:sz w:val="24"/>
          <w:szCs w:val="24"/>
        </w:rPr>
        <w:t xml:space="preserve"> Kependidikan</w:t>
      </w:r>
      <w:r w:rsidRPr="00165C51">
        <w:rPr>
          <w:rFonts w:ascii="Times New Roman" w:hAnsi="Times New Roman" w:cs="Times New Roman"/>
          <w:sz w:val="24"/>
          <w:szCs w:val="24"/>
        </w:rPr>
        <w:t xml:space="preserve">, </w:t>
      </w:r>
      <w:r w:rsidRPr="004674FE">
        <w:rPr>
          <w:rFonts w:ascii="Times New Roman" w:hAnsi="Times New Roman" w:cs="Times New Roman"/>
          <w:i/>
          <w:iCs/>
          <w:sz w:val="24"/>
          <w:szCs w:val="24"/>
        </w:rPr>
        <w:t>7(2), 45–56.</w:t>
      </w:r>
    </w:p>
    <w:p w14:paraId="194B7795" w14:textId="77777777" w:rsidR="00676FC1" w:rsidRPr="00165C51" w:rsidRDefault="00676FC1" w:rsidP="004674FE">
      <w:pPr>
        <w:spacing w:after="0" w:line="240" w:lineRule="auto"/>
        <w:ind w:left="426" w:hanging="426"/>
        <w:jc w:val="both"/>
        <w:rPr>
          <w:rFonts w:ascii="Times New Roman" w:hAnsi="Times New Roman" w:cs="Times New Roman"/>
          <w:sz w:val="24"/>
          <w:szCs w:val="24"/>
        </w:rPr>
      </w:pPr>
    </w:p>
    <w:p w14:paraId="051FF033" w14:textId="27FBA1E8" w:rsidR="00676FC1" w:rsidRPr="004674FE" w:rsidRDefault="00676FC1" w:rsidP="004674FE">
      <w:pPr>
        <w:spacing w:after="0" w:line="240" w:lineRule="auto"/>
        <w:ind w:left="426" w:hanging="426"/>
        <w:jc w:val="both"/>
        <w:rPr>
          <w:rFonts w:ascii="Times New Roman" w:hAnsi="Times New Roman" w:cs="Times New Roman"/>
          <w:i/>
          <w:iCs/>
          <w:sz w:val="24"/>
          <w:szCs w:val="24"/>
        </w:rPr>
      </w:pPr>
      <w:proofErr w:type="spellStart"/>
      <w:r w:rsidRPr="00165C51">
        <w:rPr>
          <w:rFonts w:ascii="Times New Roman" w:hAnsi="Times New Roman" w:cs="Times New Roman"/>
          <w:sz w:val="24"/>
          <w:szCs w:val="24"/>
        </w:rPr>
        <w:t>Ariasa</w:t>
      </w:r>
      <w:proofErr w:type="spellEnd"/>
      <w:r w:rsidRPr="00165C51">
        <w:rPr>
          <w:rFonts w:ascii="Times New Roman" w:hAnsi="Times New Roman" w:cs="Times New Roman"/>
          <w:sz w:val="24"/>
          <w:szCs w:val="24"/>
        </w:rPr>
        <w:t xml:space="preserve">, I. M. (2019). </w:t>
      </w:r>
      <w:proofErr w:type="spellStart"/>
      <w:r w:rsidRPr="00165C51">
        <w:rPr>
          <w:rFonts w:ascii="Times New Roman" w:hAnsi="Times New Roman" w:cs="Times New Roman"/>
          <w:sz w:val="24"/>
          <w:szCs w:val="24"/>
        </w:rPr>
        <w:t>Pengaruh</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pendidikan</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karakter</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berbasis</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kearifan</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lokal</w:t>
      </w:r>
      <w:proofErr w:type="spellEnd"/>
      <w:r w:rsidRPr="00165C51">
        <w:rPr>
          <w:rFonts w:ascii="Times New Roman" w:hAnsi="Times New Roman" w:cs="Times New Roman"/>
          <w:sz w:val="24"/>
          <w:szCs w:val="24"/>
        </w:rPr>
        <w:t xml:space="preserve"> Tri Kaya </w:t>
      </w:r>
      <w:proofErr w:type="spellStart"/>
      <w:r w:rsidRPr="00165C51">
        <w:rPr>
          <w:rFonts w:ascii="Times New Roman" w:hAnsi="Times New Roman" w:cs="Times New Roman"/>
          <w:sz w:val="24"/>
          <w:szCs w:val="24"/>
        </w:rPr>
        <w:t>Parisudha</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untuk</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mewujudkan</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budaya</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cerdas</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dalam</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perlindungan</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anak</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sekolah</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dasar</w:t>
      </w:r>
      <w:proofErr w:type="spellEnd"/>
      <w:r w:rsidRPr="00165C51">
        <w:rPr>
          <w:rFonts w:ascii="Times New Roman" w:hAnsi="Times New Roman" w:cs="Times New Roman"/>
          <w:sz w:val="24"/>
          <w:szCs w:val="24"/>
        </w:rPr>
        <w:t xml:space="preserve">. </w:t>
      </w:r>
      <w:proofErr w:type="spellStart"/>
      <w:r w:rsidRPr="004674FE">
        <w:rPr>
          <w:rFonts w:ascii="Times New Roman" w:hAnsi="Times New Roman" w:cs="Times New Roman"/>
          <w:i/>
          <w:iCs/>
          <w:sz w:val="24"/>
          <w:szCs w:val="24"/>
        </w:rPr>
        <w:t>Jurnal</w:t>
      </w:r>
      <w:proofErr w:type="spellEnd"/>
      <w:r w:rsidRPr="004674FE">
        <w:rPr>
          <w:rFonts w:ascii="Times New Roman" w:hAnsi="Times New Roman" w:cs="Times New Roman"/>
          <w:i/>
          <w:iCs/>
          <w:sz w:val="24"/>
          <w:szCs w:val="24"/>
        </w:rPr>
        <w:t xml:space="preserve"> </w:t>
      </w:r>
      <w:proofErr w:type="spellStart"/>
      <w:r w:rsidRPr="004674FE">
        <w:rPr>
          <w:rFonts w:ascii="Times New Roman" w:hAnsi="Times New Roman" w:cs="Times New Roman"/>
          <w:i/>
          <w:iCs/>
          <w:sz w:val="24"/>
          <w:szCs w:val="24"/>
        </w:rPr>
        <w:t>Administrasi</w:t>
      </w:r>
      <w:proofErr w:type="spellEnd"/>
      <w:r w:rsidRPr="004674FE">
        <w:rPr>
          <w:rFonts w:ascii="Times New Roman" w:hAnsi="Times New Roman" w:cs="Times New Roman"/>
          <w:i/>
          <w:iCs/>
          <w:sz w:val="24"/>
          <w:szCs w:val="24"/>
        </w:rPr>
        <w:t xml:space="preserve"> Pendidikan Indonesia, 10(2), 123–132.</w:t>
      </w:r>
    </w:p>
    <w:p w14:paraId="2381C07B" w14:textId="7B7EFFB1" w:rsidR="00676FC1" w:rsidRPr="004674FE" w:rsidRDefault="00676FC1" w:rsidP="004674FE">
      <w:pPr>
        <w:spacing w:after="0" w:line="240" w:lineRule="auto"/>
        <w:ind w:left="426" w:hanging="426"/>
        <w:jc w:val="both"/>
        <w:rPr>
          <w:rFonts w:ascii="Times New Roman" w:hAnsi="Times New Roman" w:cs="Times New Roman"/>
          <w:i/>
          <w:iCs/>
          <w:sz w:val="24"/>
          <w:szCs w:val="24"/>
        </w:rPr>
      </w:pPr>
      <w:r w:rsidRPr="00165C51">
        <w:rPr>
          <w:rFonts w:ascii="Times New Roman" w:hAnsi="Times New Roman" w:cs="Times New Roman"/>
          <w:sz w:val="24"/>
          <w:szCs w:val="24"/>
        </w:rPr>
        <w:t xml:space="preserve">Indrayani, L. P. (2024). </w:t>
      </w:r>
      <w:proofErr w:type="spellStart"/>
      <w:r w:rsidRPr="00165C51">
        <w:rPr>
          <w:rFonts w:ascii="Times New Roman" w:hAnsi="Times New Roman" w:cs="Times New Roman"/>
          <w:sz w:val="24"/>
          <w:szCs w:val="24"/>
        </w:rPr>
        <w:t>Implementasi</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konsep</w:t>
      </w:r>
      <w:proofErr w:type="spellEnd"/>
      <w:r w:rsidRPr="00165C51">
        <w:rPr>
          <w:rFonts w:ascii="Times New Roman" w:hAnsi="Times New Roman" w:cs="Times New Roman"/>
          <w:sz w:val="24"/>
          <w:szCs w:val="24"/>
        </w:rPr>
        <w:t xml:space="preserve"> Tri Kaya </w:t>
      </w:r>
      <w:proofErr w:type="spellStart"/>
      <w:r w:rsidRPr="00165C51">
        <w:rPr>
          <w:rFonts w:ascii="Times New Roman" w:hAnsi="Times New Roman" w:cs="Times New Roman"/>
          <w:sz w:val="24"/>
          <w:szCs w:val="24"/>
        </w:rPr>
        <w:t>Parisudha</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dalam</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kemajuan</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teknologi</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informasi</w:t>
      </w:r>
      <w:proofErr w:type="spellEnd"/>
      <w:r w:rsidRPr="00165C51">
        <w:rPr>
          <w:rFonts w:ascii="Times New Roman" w:hAnsi="Times New Roman" w:cs="Times New Roman"/>
          <w:sz w:val="24"/>
          <w:szCs w:val="24"/>
        </w:rPr>
        <w:t xml:space="preserve"> dan </w:t>
      </w:r>
      <w:proofErr w:type="spellStart"/>
      <w:r w:rsidRPr="00165C51">
        <w:rPr>
          <w:rFonts w:ascii="Times New Roman" w:hAnsi="Times New Roman" w:cs="Times New Roman"/>
          <w:sz w:val="24"/>
          <w:szCs w:val="24"/>
        </w:rPr>
        <w:t>komunikasi</w:t>
      </w:r>
      <w:proofErr w:type="spellEnd"/>
      <w:r w:rsidRPr="00165C51">
        <w:rPr>
          <w:rFonts w:ascii="Times New Roman" w:hAnsi="Times New Roman" w:cs="Times New Roman"/>
          <w:sz w:val="24"/>
          <w:szCs w:val="24"/>
        </w:rPr>
        <w:t xml:space="preserve">. </w:t>
      </w:r>
      <w:proofErr w:type="spellStart"/>
      <w:r w:rsidRPr="004674FE">
        <w:rPr>
          <w:rFonts w:ascii="Times New Roman" w:hAnsi="Times New Roman" w:cs="Times New Roman"/>
          <w:i/>
          <w:iCs/>
          <w:sz w:val="24"/>
          <w:szCs w:val="24"/>
        </w:rPr>
        <w:t>Jurnal</w:t>
      </w:r>
      <w:proofErr w:type="spellEnd"/>
      <w:r w:rsidRPr="004674FE">
        <w:rPr>
          <w:rFonts w:ascii="Times New Roman" w:hAnsi="Times New Roman" w:cs="Times New Roman"/>
          <w:i/>
          <w:iCs/>
          <w:sz w:val="24"/>
          <w:szCs w:val="24"/>
        </w:rPr>
        <w:t xml:space="preserve"> </w:t>
      </w:r>
      <w:proofErr w:type="spellStart"/>
      <w:r w:rsidRPr="004674FE">
        <w:rPr>
          <w:rFonts w:ascii="Times New Roman" w:hAnsi="Times New Roman" w:cs="Times New Roman"/>
          <w:i/>
          <w:iCs/>
          <w:sz w:val="24"/>
          <w:szCs w:val="24"/>
        </w:rPr>
        <w:t>Penelitian</w:t>
      </w:r>
      <w:proofErr w:type="spellEnd"/>
      <w:r w:rsidRPr="004674FE">
        <w:rPr>
          <w:rFonts w:ascii="Times New Roman" w:hAnsi="Times New Roman" w:cs="Times New Roman"/>
          <w:i/>
          <w:iCs/>
          <w:sz w:val="24"/>
          <w:szCs w:val="24"/>
        </w:rPr>
        <w:t xml:space="preserve"> dan </w:t>
      </w:r>
      <w:proofErr w:type="spellStart"/>
      <w:r w:rsidRPr="004674FE">
        <w:rPr>
          <w:rFonts w:ascii="Times New Roman" w:hAnsi="Times New Roman" w:cs="Times New Roman"/>
          <w:i/>
          <w:iCs/>
          <w:sz w:val="24"/>
          <w:szCs w:val="24"/>
        </w:rPr>
        <w:t>Pengembangan</w:t>
      </w:r>
      <w:proofErr w:type="spellEnd"/>
      <w:r w:rsidRPr="004674FE">
        <w:rPr>
          <w:rFonts w:ascii="Times New Roman" w:hAnsi="Times New Roman" w:cs="Times New Roman"/>
          <w:i/>
          <w:iCs/>
          <w:sz w:val="24"/>
          <w:szCs w:val="24"/>
        </w:rPr>
        <w:t xml:space="preserve"> Pendidikan Agama Hindu, 13(1), 11–19.</w:t>
      </w:r>
    </w:p>
    <w:p w14:paraId="04861D19" w14:textId="52243544" w:rsidR="00676FC1" w:rsidRPr="00165C51" w:rsidRDefault="00676FC1" w:rsidP="004674FE">
      <w:pPr>
        <w:spacing w:after="0" w:line="240" w:lineRule="auto"/>
        <w:ind w:left="426" w:hanging="426"/>
        <w:jc w:val="both"/>
        <w:rPr>
          <w:rFonts w:ascii="Times New Roman" w:hAnsi="Times New Roman" w:cs="Times New Roman"/>
          <w:sz w:val="24"/>
          <w:szCs w:val="24"/>
        </w:rPr>
      </w:pPr>
      <w:r w:rsidRPr="00165C51">
        <w:rPr>
          <w:rFonts w:ascii="Times New Roman" w:hAnsi="Times New Roman" w:cs="Times New Roman"/>
          <w:sz w:val="24"/>
          <w:szCs w:val="24"/>
        </w:rPr>
        <w:t xml:space="preserve">Mustofa, A., &amp; </w:t>
      </w:r>
      <w:proofErr w:type="spellStart"/>
      <w:r w:rsidRPr="00165C51">
        <w:rPr>
          <w:rFonts w:ascii="Times New Roman" w:hAnsi="Times New Roman" w:cs="Times New Roman"/>
          <w:sz w:val="24"/>
          <w:szCs w:val="24"/>
        </w:rPr>
        <w:t>Novianto</w:t>
      </w:r>
      <w:proofErr w:type="spellEnd"/>
      <w:r w:rsidRPr="00165C51">
        <w:rPr>
          <w:rFonts w:ascii="Times New Roman" w:hAnsi="Times New Roman" w:cs="Times New Roman"/>
          <w:sz w:val="24"/>
          <w:szCs w:val="24"/>
        </w:rPr>
        <w:t xml:space="preserve">, V. (2022). </w:t>
      </w:r>
      <w:proofErr w:type="spellStart"/>
      <w:r w:rsidRPr="00165C51">
        <w:rPr>
          <w:rFonts w:ascii="Times New Roman" w:hAnsi="Times New Roman" w:cs="Times New Roman"/>
          <w:sz w:val="24"/>
          <w:szCs w:val="24"/>
        </w:rPr>
        <w:t>Implementasi</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ajaran</w:t>
      </w:r>
      <w:proofErr w:type="spellEnd"/>
      <w:r w:rsidRPr="00165C51">
        <w:rPr>
          <w:rFonts w:ascii="Times New Roman" w:hAnsi="Times New Roman" w:cs="Times New Roman"/>
          <w:sz w:val="24"/>
          <w:szCs w:val="24"/>
        </w:rPr>
        <w:t xml:space="preserve"> Tri Kaya </w:t>
      </w:r>
      <w:proofErr w:type="spellStart"/>
      <w:r w:rsidRPr="00165C51">
        <w:rPr>
          <w:rFonts w:ascii="Times New Roman" w:hAnsi="Times New Roman" w:cs="Times New Roman"/>
          <w:sz w:val="24"/>
          <w:szCs w:val="24"/>
        </w:rPr>
        <w:t>Parisudha</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dalam</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pendidikan</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karakter</w:t>
      </w:r>
      <w:proofErr w:type="spellEnd"/>
      <w:r w:rsidRPr="00165C51">
        <w:rPr>
          <w:rFonts w:ascii="Times New Roman" w:hAnsi="Times New Roman" w:cs="Times New Roman"/>
          <w:sz w:val="24"/>
          <w:szCs w:val="24"/>
        </w:rPr>
        <w:t xml:space="preserve"> pada </w:t>
      </w:r>
      <w:proofErr w:type="spellStart"/>
      <w:r w:rsidRPr="00165C51">
        <w:rPr>
          <w:rFonts w:ascii="Times New Roman" w:hAnsi="Times New Roman" w:cs="Times New Roman"/>
          <w:sz w:val="24"/>
          <w:szCs w:val="24"/>
        </w:rPr>
        <w:t>generasi</w:t>
      </w:r>
      <w:proofErr w:type="spellEnd"/>
      <w:r w:rsidRPr="00165C51">
        <w:rPr>
          <w:rFonts w:ascii="Times New Roman" w:hAnsi="Times New Roman" w:cs="Times New Roman"/>
          <w:sz w:val="24"/>
          <w:szCs w:val="24"/>
        </w:rPr>
        <w:t xml:space="preserve"> metaverse. </w:t>
      </w:r>
      <w:r w:rsidRPr="004674FE">
        <w:rPr>
          <w:rFonts w:ascii="Times New Roman" w:hAnsi="Times New Roman" w:cs="Times New Roman"/>
          <w:i/>
          <w:iCs/>
          <w:sz w:val="24"/>
          <w:szCs w:val="24"/>
        </w:rPr>
        <w:t>Proceedings Series on Social Sciences &amp; Humanities, 3, 1–10.</w:t>
      </w:r>
      <w:r w:rsidRPr="00165C51">
        <w:rPr>
          <w:rFonts w:ascii="Times New Roman" w:hAnsi="Times New Roman" w:cs="Times New Roman"/>
          <w:sz w:val="24"/>
          <w:szCs w:val="24"/>
        </w:rPr>
        <w:t xml:space="preserve"> </w:t>
      </w:r>
    </w:p>
    <w:p w14:paraId="16165F1B" w14:textId="521C573B" w:rsidR="00676FC1" w:rsidRPr="004674FE" w:rsidRDefault="00676FC1" w:rsidP="004674FE">
      <w:pPr>
        <w:spacing w:after="0" w:line="240" w:lineRule="auto"/>
        <w:ind w:left="426" w:hanging="426"/>
        <w:jc w:val="both"/>
        <w:rPr>
          <w:rFonts w:ascii="Times New Roman" w:hAnsi="Times New Roman" w:cs="Times New Roman"/>
          <w:i/>
          <w:iCs/>
          <w:sz w:val="24"/>
          <w:szCs w:val="24"/>
        </w:rPr>
      </w:pPr>
      <w:proofErr w:type="spellStart"/>
      <w:r w:rsidRPr="00165C51">
        <w:rPr>
          <w:rFonts w:ascii="Times New Roman" w:hAnsi="Times New Roman" w:cs="Times New Roman"/>
          <w:sz w:val="24"/>
          <w:szCs w:val="24"/>
        </w:rPr>
        <w:t>Prayoga</w:t>
      </w:r>
      <w:proofErr w:type="spellEnd"/>
      <w:r w:rsidRPr="00165C51">
        <w:rPr>
          <w:rFonts w:ascii="Times New Roman" w:hAnsi="Times New Roman" w:cs="Times New Roman"/>
          <w:sz w:val="24"/>
          <w:szCs w:val="24"/>
        </w:rPr>
        <w:t xml:space="preserve">, I. B. P. (2022). </w:t>
      </w:r>
      <w:proofErr w:type="spellStart"/>
      <w:r w:rsidRPr="00165C51">
        <w:rPr>
          <w:rFonts w:ascii="Times New Roman" w:hAnsi="Times New Roman" w:cs="Times New Roman"/>
          <w:sz w:val="24"/>
          <w:szCs w:val="24"/>
        </w:rPr>
        <w:t>Penerapan</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ajaran</w:t>
      </w:r>
      <w:proofErr w:type="spellEnd"/>
      <w:r w:rsidRPr="00165C51">
        <w:rPr>
          <w:rFonts w:ascii="Times New Roman" w:hAnsi="Times New Roman" w:cs="Times New Roman"/>
          <w:sz w:val="24"/>
          <w:szCs w:val="24"/>
        </w:rPr>
        <w:t xml:space="preserve"> Tri Kaya </w:t>
      </w:r>
      <w:proofErr w:type="spellStart"/>
      <w:r w:rsidRPr="00165C51">
        <w:rPr>
          <w:rFonts w:ascii="Times New Roman" w:hAnsi="Times New Roman" w:cs="Times New Roman"/>
          <w:sz w:val="24"/>
          <w:szCs w:val="24"/>
        </w:rPr>
        <w:t>Parisudha</w:t>
      </w:r>
      <w:proofErr w:type="spellEnd"/>
      <w:r w:rsidRPr="00165C51">
        <w:rPr>
          <w:rFonts w:ascii="Times New Roman" w:hAnsi="Times New Roman" w:cs="Times New Roman"/>
          <w:sz w:val="24"/>
          <w:szCs w:val="24"/>
        </w:rPr>
        <w:t xml:space="preserve"> di SDN 6 Gianyar </w:t>
      </w:r>
      <w:proofErr w:type="spellStart"/>
      <w:r w:rsidRPr="00165C51">
        <w:rPr>
          <w:rFonts w:ascii="Times New Roman" w:hAnsi="Times New Roman" w:cs="Times New Roman"/>
          <w:sz w:val="24"/>
          <w:szCs w:val="24"/>
        </w:rPr>
        <w:t>dalam</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upaya</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membentuk</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kepribadian</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siswa</w:t>
      </w:r>
      <w:proofErr w:type="spellEnd"/>
      <w:r w:rsidRPr="00165C51">
        <w:rPr>
          <w:rFonts w:ascii="Times New Roman" w:hAnsi="Times New Roman" w:cs="Times New Roman"/>
          <w:sz w:val="24"/>
          <w:szCs w:val="24"/>
        </w:rPr>
        <w:t xml:space="preserve">. </w:t>
      </w:r>
      <w:r w:rsidRPr="004674FE">
        <w:rPr>
          <w:rFonts w:ascii="Times New Roman" w:hAnsi="Times New Roman" w:cs="Times New Roman"/>
          <w:i/>
          <w:iCs/>
          <w:sz w:val="24"/>
          <w:szCs w:val="24"/>
        </w:rPr>
        <w:t xml:space="preserve">Metta: </w:t>
      </w:r>
      <w:proofErr w:type="spellStart"/>
      <w:r w:rsidRPr="004674FE">
        <w:rPr>
          <w:rFonts w:ascii="Times New Roman" w:hAnsi="Times New Roman" w:cs="Times New Roman"/>
          <w:i/>
          <w:iCs/>
          <w:sz w:val="24"/>
          <w:szCs w:val="24"/>
        </w:rPr>
        <w:t>Jurnal</w:t>
      </w:r>
      <w:proofErr w:type="spellEnd"/>
      <w:r w:rsidRPr="004674FE">
        <w:rPr>
          <w:rFonts w:ascii="Times New Roman" w:hAnsi="Times New Roman" w:cs="Times New Roman"/>
          <w:i/>
          <w:iCs/>
          <w:sz w:val="24"/>
          <w:szCs w:val="24"/>
        </w:rPr>
        <w:t xml:space="preserve"> </w:t>
      </w:r>
      <w:proofErr w:type="spellStart"/>
      <w:r w:rsidRPr="004674FE">
        <w:rPr>
          <w:rFonts w:ascii="Times New Roman" w:hAnsi="Times New Roman" w:cs="Times New Roman"/>
          <w:i/>
          <w:iCs/>
          <w:sz w:val="24"/>
          <w:szCs w:val="24"/>
        </w:rPr>
        <w:t>Ilmu</w:t>
      </w:r>
      <w:proofErr w:type="spellEnd"/>
      <w:r w:rsidRPr="004674FE">
        <w:rPr>
          <w:rFonts w:ascii="Times New Roman" w:hAnsi="Times New Roman" w:cs="Times New Roman"/>
          <w:i/>
          <w:iCs/>
          <w:sz w:val="24"/>
          <w:szCs w:val="24"/>
        </w:rPr>
        <w:t xml:space="preserve"> Multidisiplin, 1(4), 1–10. </w:t>
      </w:r>
    </w:p>
    <w:p w14:paraId="29CA75BA" w14:textId="244B50FF" w:rsidR="00676FC1" w:rsidRPr="004674FE" w:rsidRDefault="00676FC1" w:rsidP="004674FE">
      <w:pPr>
        <w:spacing w:after="0" w:line="240" w:lineRule="auto"/>
        <w:ind w:left="426" w:hanging="426"/>
        <w:jc w:val="both"/>
        <w:rPr>
          <w:rFonts w:ascii="Times New Roman" w:hAnsi="Times New Roman" w:cs="Times New Roman"/>
          <w:i/>
          <w:iCs/>
          <w:sz w:val="24"/>
          <w:szCs w:val="24"/>
        </w:rPr>
      </w:pPr>
      <w:proofErr w:type="spellStart"/>
      <w:r w:rsidRPr="00165C51">
        <w:rPr>
          <w:rFonts w:ascii="Times New Roman" w:hAnsi="Times New Roman" w:cs="Times New Roman"/>
          <w:sz w:val="24"/>
          <w:szCs w:val="24"/>
        </w:rPr>
        <w:t>Sukarlinawati</w:t>
      </w:r>
      <w:proofErr w:type="spellEnd"/>
      <w:r w:rsidRPr="00165C51">
        <w:rPr>
          <w:rFonts w:ascii="Times New Roman" w:hAnsi="Times New Roman" w:cs="Times New Roman"/>
          <w:sz w:val="24"/>
          <w:szCs w:val="24"/>
        </w:rPr>
        <w:t xml:space="preserve">, W. (2018). </w:t>
      </w:r>
      <w:proofErr w:type="spellStart"/>
      <w:r w:rsidRPr="00165C51">
        <w:rPr>
          <w:rFonts w:ascii="Times New Roman" w:hAnsi="Times New Roman" w:cs="Times New Roman"/>
          <w:sz w:val="24"/>
          <w:szCs w:val="24"/>
        </w:rPr>
        <w:t>Ajaran</w:t>
      </w:r>
      <w:proofErr w:type="spellEnd"/>
      <w:r w:rsidRPr="00165C51">
        <w:rPr>
          <w:rFonts w:ascii="Times New Roman" w:hAnsi="Times New Roman" w:cs="Times New Roman"/>
          <w:sz w:val="24"/>
          <w:szCs w:val="24"/>
        </w:rPr>
        <w:t xml:space="preserve"> Tri Kaya </w:t>
      </w:r>
      <w:proofErr w:type="spellStart"/>
      <w:r w:rsidRPr="00165C51">
        <w:rPr>
          <w:rFonts w:ascii="Times New Roman" w:hAnsi="Times New Roman" w:cs="Times New Roman"/>
          <w:sz w:val="24"/>
          <w:szCs w:val="24"/>
        </w:rPr>
        <w:t>Parisudha</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sebagai</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landasan</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pendidikan</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nilai</w:t>
      </w:r>
      <w:proofErr w:type="spellEnd"/>
      <w:r w:rsidRPr="00165C51">
        <w:rPr>
          <w:rFonts w:ascii="Times New Roman" w:hAnsi="Times New Roman" w:cs="Times New Roman"/>
          <w:sz w:val="24"/>
          <w:szCs w:val="24"/>
        </w:rPr>
        <w:t xml:space="preserve"> moral dan </w:t>
      </w:r>
      <w:proofErr w:type="spellStart"/>
      <w:r w:rsidRPr="00165C51">
        <w:rPr>
          <w:rFonts w:ascii="Times New Roman" w:hAnsi="Times New Roman" w:cs="Times New Roman"/>
          <w:sz w:val="24"/>
          <w:szCs w:val="24"/>
        </w:rPr>
        <w:t>etika</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dalam</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membentuk</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karakter</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anak</w:t>
      </w:r>
      <w:proofErr w:type="spellEnd"/>
      <w:r w:rsidRPr="00165C51">
        <w:rPr>
          <w:rFonts w:ascii="Times New Roman" w:hAnsi="Times New Roman" w:cs="Times New Roman"/>
          <w:sz w:val="24"/>
          <w:szCs w:val="24"/>
        </w:rPr>
        <w:t xml:space="preserve">. </w:t>
      </w:r>
      <w:proofErr w:type="spellStart"/>
      <w:r w:rsidRPr="004674FE">
        <w:rPr>
          <w:rFonts w:ascii="Times New Roman" w:hAnsi="Times New Roman" w:cs="Times New Roman"/>
          <w:i/>
          <w:iCs/>
          <w:sz w:val="24"/>
          <w:szCs w:val="24"/>
        </w:rPr>
        <w:t>Jurnal</w:t>
      </w:r>
      <w:proofErr w:type="spellEnd"/>
      <w:r w:rsidRPr="004674FE">
        <w:rPr>
          <w:rFonts w:ascii="Times New Roman" w:hAnsi="Times New Roman" w:cs="Times New Roman"/>
          <w:i/>
          <w:iCs/>
          <w:sz w:val="24"/>
          <w:szCs w:val="24"/>
        </w:rPr>
        <w:t xml:space="preserve"> Pendidikan Agama, 9(1), 22–31.</w:t>
      </w:r>
    </w:p>
    <w:p w14:paraId="1581392B" w14:textId="786F02F3" w:rsidR="00676FC1" w:rsidRPr="004674FE" w:rsidRDefault="00676FC1" w:rsidP="004674FE">
      <w:pPr>
        <w:spacing w:after="0" w:line="240" w:lineRule="auto"/>
        <w:ind w:left="426" w:hanging="426"/>
        <w:jc w:val="both"/>
        <w:rPr>
          <w:rFonts w:ascii="Times New Roman" w:hAnsi="Times New Roman" w:cs="Times New Roman"/>
          <w:i/>
          <w:iCs/>
          <w:sz w:val="24"/>
          <w:szCs w:val="24"/>
        </w:rPr>
      </w:pPr>
      <w:r w:rsidRPr="00165C51">
        <w:rPr>
          <w:rFonts w:ascii="Times New Roman" w:hAnsi="Times New Roman" w:cs="Times New Roman"/>
          <w:sz w:val="24"/>
          <w:szCs w:val="24"/>
        </w:rPr>
        <w:t xml:space="preserve">Suryawan, I. G. A. J. (2020). </w:t>
      </w:r>
      <w:proofErr w:type="spellStart"/>
      <w:r w:rsidRPr="00165C51">
        <w:rPr>
          <w:rFonts w:ascii="Times New Roman" w:hAnsi="Times New Roman" w:cs="Times New Roman"/>
          <w:sz w:val="24"/>
          <w:szCs w:val="24"/>
        </w:rPr>
        <w:t>Penekanan</w:t>
      </w:r>
      <w:proofErr w:type="spellEnd"/>
      <w:r w:rsidRPr="00165C51">
        <w:rPr>
          <w:rFonts w:ascii="Times New Roman" w:hAnsi="Times New Roman" w:cs="Times New Roman"/>
          <w:sz w:val="24"/>
          <w:szCs w:val="24"/>
        </w:rPr>
        <w:t xml:space="preserve"> dan </w:t>
      </w:r>
      <w:proofErr w:type="spellStart"/>
      <w:r w:rsidRPr="00165C51">
        <w:rPr>
          <w:rFonts w:ascii="Times New Roman" w:hAnsi="Times New Roman" w:cs="Times New Roman"/>
          <w:sz w:val="24"/>
          <w:szCs w:val="24"/>
        </w:rPr>
        <w:t>aplikasi</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ajaran</w:t>
      </w:r>
      <w:proofErr w:type="spellEnd"/>
      <w:r w:rsidRPr="00165C51">
        <w:rPr>
          <w:rFonts w:ascii="Times New Roman" w:hAnsi="Times New Roman" w:cs="Times New Roman"/>
          <w:sz w:val="24"/>
          <w:szCs w:val="24"/>
        </w:rPr>
        <w:t xml:space="preserve"> Tri Kaya </w:t>
      </w:r>
      <w:proofErr w:type="spellStart"/>
      <w:r w:rsidRPr="00165C51">
        <w:rPr>
          <w:rFonts w:ascii="Times New Roman" w:hAnsi="Times New Roman" w:cs="Times New Roman"/>
          <w:sz w:val="24"/>
          <w:szCs w:val="24"/>
        </w:rPr>
        <w:t>Parisudha</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dalam</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kehidupan</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keseharian</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dalam</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meminimalisir</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kenakalan</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remaja</w:t>
      </w:r>
      <w:proofErr w:type="spellEnd"/>
      <w:r w:rsidRPr="00165C51">
        <w:rPr>
          <w:rFonts w:ascii="Times New Roman" w:hAnsi="Times New Roman" w:cs="Times New Roman"/>
          <w:sz w:val="24"/>
          <w:szCs w:val="24"/>
        </w:rPr>
        <w:t xml:space="preserve"> di era 4.0. </w:t>
      </w:r>
      <w:proofErr w:type="spellStart"/>
      <w:r w:rsidRPr="004674FE">
        <w:rPr>
          <w:rFonts w:ascii="Times New Roman" w:hAnsi="Times New Roman" w:cs="Times New Roman"/>
          <w:i/>
          <w:iCs/>
          <w:sz w:val="24"/>
          <w:szCs w:val="24"/>
        </w:rPr>
        <w:t>Jurnal</w:t>
      </w:r>
      <w:proofErr w:type="spellEnd"/>
      <w:r w:rsidRPr="004674FE">
        <w:rPr>
          <w:rFonts w:ascii="Times New Roman" w:hAnsi="Times New Roman" w:cs="Times New Roman"/>
          <w:i/>
          <w:iCs/>
          <w:sz w:val="24"/>
          <w:szCs w:val="24"/>
        </w:rPr>
        <w:t xml:space="preserve"> Pendidikan dan </w:t>
      </w:r>
      <w:proofErr w:type="spellStart"/>
      <w:r w:rsidRPr="004674FE">
        <w:rPr>
          <w:rFonts w:ascii="Times New Roman" w:hAnsi="Times New Roman" w:cs="Times New Roman"/>
          <w:i/>
          <w:iCs/>
          <w:sz w:val="24"/>
          <w:szCs w:val="24"/>
        </w:rPr>
        <w:t>Pengabdian</w:t>
      </w:r>
      <w:proofErr w:type="spellEnd"/>
      <w:r w:rsidRPr="004674FE">
        <w:rPr>
          <w:rFonts w:ascii="Times New Roman" w:hAnsi="Times New Roman" w:cs="Times New Roman"/>
          <w:i/>
          <w:iCs/>
          <w:sz w:val="24"/>
          <w:szCs w:val="24"/>
        </w:rPr>
        <w:t xml:space="preserve"> Masyarakat, 4(1), 18–25.</w:t>
      </w:r>
    </w:p>
    <w:p w14:paraId="197ADBBF" w14:textId="77777777" w:rsidR="00676FC1" w:rsidRPr="004674FE" w:rsidRDefault="00676FC1" w:rsidP="004674FE">
      <w:pPr>
        <w:spacing w:after="0" w:line="240" w:lineRule="auto"/>
        <w:ind w:left="426" w:hanging="426"/>
        <w:jc w:val="both"/>
        <w:rPr>
          <w:rFonts w:ascii="Times New Roman" w:hAnsi="Times New Roman" w:cs="Times New Roman"/>
          <w:i/>
          <w:iCs/>
          <w:sz w:val="24"/>
          <w:szCs w:val="24"/>
        </w:rPr>
      </w:pPr>
      <w:r w:rsidRPr="00165C51">
        <w:rPr>
          <w:rFonts w:ascii="Times New Roman" w:hAnsi="Times New Roman" w:cs="Times New Roman"/>
          <w:sz w:val="24"/>
          <w:szCs w:val="24"/>
        </w:rPr>
        <w:t xml:space="preserve">Veronika, N. L. (2021). </w:t>
      </w:r>
      <w:proofErr w:type="spellStart"/>
      <w:r w:rsidRPr="00165C51">
        <w:rPr>
          <w:rFonts w:ascii="Times New Roman" w:hAnsi="Times New Roman" w:cs="Times New Roman"/>
          <w:sz w:val="24"/>
          <w:szCs w:val="24"/>
        </w:rPr>
        <w:t>Implementasi</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ajaran</w:t>
      </w:r>
      <w:proofErr w:type="spellEnd"/>
      <w:r w:rsidRPr="00165C51">
        <w:rPr>
          <w:rFonts w:ascii="Times New Roman" w:hAnsi="Times New Roman" w:cs="Times New Roman"/>
          <w:sz w:val="24"/>
          <w:szCs w:val="24"/>
        </w:rPr>
        <w:t xml:space="preserve"> Tri Kaya </w:t>
      </w:r>
      <w:proofErr w:type="spellStart"/>
      <w:r w:rsidRPr="00165C51">
        <w:rPr>
          <w:rFonts w:ascii="Times New Roman" w:hAnsi="Times New Roman" w:cs="Times New Roman"/>
          <w:sz w:val="24"/>
          <w:szCs w:val="24"/>
        </w:rPr>
        <w:t>Parisudha</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dalam</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membangun</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karakter</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generasi</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muda</w:t>
      </w:r>
      <w:proofErr w:type="spellEnd"/>
      <w:r w:rsidRPr="00165C51">
        <w:rPr>
          <w:rFonts w:ascii="Times New Roman" w:hAnsi="Times New Roman" w:cs="Times New Roman"/>
          <w:sz w:val="24"/>
          <w:szCs w:val="24"/>
        </w:rPr>
        <w:t xml:space="preserve"> Hindu di era digital. </w:t>
      </w:r>
      <w:r w:rsidRPr="004674FE">
        <w:rPr>
          <w:rFonts w:ascii="Times New Roman" w:hAnsi="Times New Roman" w:cs="Times New Roman"/>
          <w:i/>
          <w:iCs/>
          <w:sz w:val="24"/>
          <w:szCs w:val="24"/>
        </w:rPr>
        <w:t xml:space="preserve">Pasupati: </w:t>
      </w:r>
      <w:proofErr w:type="spellStart"/>
      <w:r w:rsidRPr="004674FE">
        <w:rPr>
          <w:rFonts w:ascii="Times New Roman" w:hAnsi="Times New Roman" w:cs="Times New Roman"/>
          <w:i/>
          <w:iCs/>
          <w:sz w:val="24"/>
          <w:szCs w:val="24"/>
        </w:rPr>
        <w:t>Jurnal</w:t>
      </w:r>
      <w:proofErr w:type="spellEnd"/>
      <w:r w:rsidRPr="004674FE">
        <w:rPr>
          <w:rFonts w:ascii="Times New Roman" w:hAnsi="Times New Roman" w:cs="Times New Roman"/>
          <w:i/>
          <w:iCs/>
          <w:sz w:val="24"/>
          <w:szCs w:val="24"/>
        </w:rPr>
        <w:t xml:space="preserve"> Agama dan </w:t>
      </w:r>
      <w:proofErr w:type="spellStart"/>
      <w:r w:rsidRPr="004674FE">
        <w:rPr>
          <w:rFonts w:ascii="Times New Roman" w:hAnsi="Times New Roman" w:cs="Times New Roman"/>
          <w:i/>
          <w:iCs/>
          <w:sz w:val="24"/>
          <w:szCs w:val="24"/>
        </w:rPr>
        <w:t>Budaya</w:t>
      </w:r>
      <w:proofErr w:type="spellEnd"/>
      <w:r w:rsidRPr="004674FE">
        <w:rPr>
          <w:rFonts w:ascii="Times New Roman" w:hAnsi="Times New Roman" w:cs="Times New Roman"/>
          <w:i/>
          <w:iCs/>
          <w:sz w:val="24"/>
          <w:szCs w:val="24"/>
        </w:rPr>
        <w:t xml:space="preserve">, 5(1), 45–53. </w:t>
      </w:r>
    </w:p>
    <w:p w14:paraId="3A025919" w14:textId="55D12CF2" w:rsidR="00676FC1" w:rsidRPr="004674FE" w:rsidRDefault="00676FC1" w:rsidP="004674FE">
      <w:pPr>
        <w:spacing w:after="0" w:line="240" w:lineRule="auto"/>
        <w:ind w:left="426" w:hanging="426"/>
        <w:jc w:val="both"/>
        <w:rPr>
          <w:rFonts w:ascii="Times New Roman" w:hAnsi="Times New Roman" w:cs="Times New Roman"/>
          <w:i/>
          <w:iCs/>
          <w:sz w:val="24"/>
          <w:szCs w:val="24"/>
        </w:rPr>
      </w:pPr>
      <w:proofErr w:type="spellStart"/>
      <w:r w:rsidRPr="00165C51">
        <w:rPr>
          <w:rFonts w:ascii="Times New Roman" w:hAnsi="Times New Roman" w:cs="Times New Roman"/>
          <w:sz w:val="24"/>
          <w:szCs w:val="24"/>
        </w:rPr>
        <w:t>Widiada</w:t>
      </w:r>
      <w:proofErr w:type="spellEnd"/>
      <w:r w:rsidRPr="00165C51">
        <w:rPr>
          <w:rFonts w:ascii="Times New Roman" w:hAnsi="Times New Roman" w:cs="Times New Roman"/>
          <w:sz w:val="24"/>
          <w:szCs w:val="24"/>
        </w:rPr>
        <w:t xml:space="preserve">, I. K. J. (2022). Tri Kaya </w:t>
      </w:r>
      <w:proofErr w:type="spellStart"/>
      <w:r w:rsidRPr="00165C51">
        <w:rPr>
          <w:rFonts w:ascii="Times New Roman" w:hAnsi="Times New Roman" w:cs="Times New Roman"/>
          <w:sz w:val="24"/>
          <w:szCs w:val="24"/>
        </w:rPr>
        <w:t>Parisudha</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sebagai</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pondasi</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karakter</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generasi</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muda</w:t>
      </w:r>
      <w:proofErr w:type="spellEnd"/>
      <w:r w:rsidRPr="00165C51">
        <w:rPr>
          <w:rFonts w:ascii="Times New Roman" w:hAnsi="Times New Roman" w:cs="Times New Roman"/>
          <w:sz w:val="24"/>
          <w:szCs w:val="24"/>
        </w:rPr>
        <w:t xml:space="preserve"> Hindu </w:t>
      </w:r>
      <w:proofErr w:type="spellStart"/>
      <w:r w:rsidRPr="00165C51">
        <w:rPr>
          <w:rFonts w:ascii="Times New Roman" w:hAnsi="Times New Roman" w:cs="Times New Roman"/>
          <w:sz w:val="24"/>
          <w:szCs w:val="24"/>
        </w:rPr>
        <w:t>dalam</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mengarungi</w:t>
      </w:r>
      <w:proofErr w:type="spellEnd"/>
      <w:r w:rsidRPr="00165C51">
        <w:rPr>
          <w:rFonts w:ascii="Times New Roman" w:hAnsi="Times New Roman" w:cs="Times New Roman"/>
          <w:sz w:val="24"/>
          <w:szCs w:val="24"/>
        </w:rPr>
        <w:t xml:space="preserve"> era 4.0. </w:t>
      </w:r>
      <w:proofErr w:type="spellStart"/>
      <w:r w:rsidRPr="004674FE">
        <w:rPr>
          <w:rFonts w:ascii="Times New Roman" w:hAnsi="Times New Roman" w:cs="Times New Roman"/>
          <w:i/>
          <w:iCs/>
          <w:sz w:val="24"/>
          <w:szCs w:val="24"/>
        </w:rPr>
        <w:t>Śruti</w:t>
      </w:r>
      <w:proofErr w:type="spellEnd"/>
      <w:r w:rsidRPr="004674FE">
        <w:rPr>
          <w:rFonts w:ascii="Times New Roman" w:hAnsi="Times New Roman" w:cs="Times New Roman"/>
          <w:i/>
          <w:iCs/>
          <w:sz w:val="24"/>
          <w:szCs w:val="24"/>
        </w:rPr>
        <w:t xml:space="preserve">: </w:t>
      </w:r>
      <w:proofErr w:type="spellStart"/>
      <w:r w:rsidRPr="004674FE">
        <w:rPr>
          <w:rFonts w:ascii="Times New Roman" w:hAnsi="Times New Roman" w:cs="Times New Roman"/>
          <w:i/>
          <w:iCs/>
          <w:sz w:val="24"/>
          <w:szCs w:val="24"/>
        </w:rPr>
        <w:t>Jurnal</w:t>
      </w:r>
      <w:proofErr w:type="spellEnd"/>
      <w:r w:rsidRPr="004674FE">
        <w:rPr>
          <w:rFonts w:ascii="Times New Roman" w:hAnsi="Times New Roman" w:cs="Times New Roman"/>
          <w:i/>
          <w:iCs/>
          <w:sz w:val="24"/>
          <w:szCs w:val="24"/>
        </w:rPr>
        <w:t xml:space="preserve"> Agama Hindu, 2(2), 136–145.</w:t>
      </w:r>
    </w:p>
    <w:p w14:paraId="14D2EE3B" w14:textId="55A86611" w:rsidR="00676FC1" w:rsidRPr="00165C51" w:rsidRDefault="00676FC1" w:rsidP="004674FE">
      <w:pPr>
        <w:spacing w:after="0" w:line="240" w:lineRule="auto"/>
        <w:ind w:left="426" w:hanging="426"/>
        <w:jc w:val="both"/>
        <w:rPr>
          <w:rFonts w:ascii="Times New Roman" w:hAnsi="Times New Roman" w:cs="Times New Roman"/>
          <w:sz w:val="24"/>
          <w:szCs w:val="24"/>
        </w:rPr>
      </w:pPr>
      <w:proofErr w:type="spellStart"/>
      <w:r w:rsidRPr="00165C51">
        <w:rPr>
          <w:rFonts w:ascii="Times New Roman" w:hAnsi="Times New Roman" w:cs="Times New Roman"/>
          <w:sz w:val="24"/>
          <w:szCs w:val="24"/>
        </w:rPr>
        <w:lastRenderedPageBreak/>
        <w:t>Wiradnyana</w:t>
      </w:r>
      <w:proofErr w:type="spellEnd"/>
      <w:r w:rsidRPr="00165C51">
        <w:rPr>
          <w:rFonts w:ascii="Times New Roman" w:hAnsi="Times New Roman" w:cs="Times New Roman"/>
          <w:sz w:val="24"/>
          <w:szCs w:val="24"/>
        </w:rPr>
        <w:t xml:space="preserve">, I. G. A., </w:t>
      </w:r>
      <w:proofErr w:type="spellStart"/>
      <w:r w:rsidRPr="00165C51">
        <w:rPr>
          <w:rFonts w:ascii="Times New Roman" w:hAnsi="Times New Roman" w:cs="Times New Roman"/>
          <w:sz w:val="24"/>
          <w:szCs w:val="24"/>
        </w:rPr>
        <w:t>Purandina</w:t>
      </w:r>
      <w:proofErr w:type="spellEnd"/>
      <w:r w:rsidRPr="00165C51">
        <w:rPr>
          <w:rFonts w:ascii="Times New Roman" w:hAnsi="Times New Roman" w:cs="Times New Roman"/>
          <w:sz w:val="24"/>
          <w:szCs w:val="24"/>
        </w:rPr>
        <w:t xml:space="preserve">, I. P. Y., &amp; Pramana, K. A. B. A. (2021). Pendidikan </w:t>
      </w:r>
      <w:proofErr w:type="spellStart"/>
      <w:r w:rsidRPr="00165C51">
        <w:rPr>
          <w:rFonts w:ascii="Times New Roman" w:hAnsi="Times New Roman" w:cs="Times New Roman"/>
          <w:sz w:val="24"/>
          <w:szCs w:val="24"/>
        </w:rPr>
        <w:t>karakter</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bermuatan</w:t>
      </w:r>
      <w:proofErr w:type="spellEnd"/>
      <w:r w:rsidRPr="00165C51">
        <w:rPr>
          <w:rFonts w:ascii="Times New Roman" w:hAnsi="Times New Roman" w:cs="Times New Roman"/>
          <w:sz w:val="24"/>
          <w:szCs w:val="24"/>
        </w:rPr>
        <w:t xml:space="preserve"> Tri Kaya </w:t>
      </w:r>
      <w:proofErr w:type="spellStart"/>
      <w:r w:rsidRPr="00165C51">
        <w:rPr>
          <w:rFonts w:ascii="Times New Roman" w:hAnsi="Times New Roman" w:cs="Times New Roman"/>
          <w:sz w:val="24"/>
          <w:szCs w:val="24"/>
        </w:rPr>
        <w:t>Parisudha</w:t>
      </w:r>
      <w:proofErr w:type="spellEnd"/>
      <w:r w:rsidRPr="00165C51">
        <w:rPr>
          <w:rFonts w:ascii="Times New Roman" w:hAnsi="Times New Roman" w:cs="Times New Roman"/>
          <w:sz w:val="24"/>
          <w:szCs w:val="24"/>
        </w:rPr>
        <w:t xml:space="preserve"> di Pratama Widya </w:t>
      </w:r>
      <w:proofErr w:type="spellStart"/>
      <w:r w:rsidRPr="00165C51">
        <w:rPr>
          <w:rFonts w:ascii="Times New Roman" w:hAnsi="Times New Roman" w:cs="Times New Roman"/>
          <w:sz w:val="24"/>
          <w:szCs w:val="24"/>
        </w:rPr>
        <w:t>Pasraman</w:t>
      </w:r>
      <w:proofErr w:type="spellEnd"/>
      <w:r w:rsidRPr="00165C51">
        <w:rPr>
          <w:rFonts w:ascii="Times New Roman" w:hAnsi="Times New Roman" w:cs="Times New Roman"/>
          <w:sz w:val="24"/>
          <w:szCs w:val="24"/>
        </w:rPr>
        <w:t xml:space="preserve"> Saraswati. </w:t>
      </w:r>
      <w:r w:rsidRPr="004674FE">
        <w:rPr>
          <w:rFonts w:ascii="Times New Roman" w:hAnsi="Times New Roman" w:cs="Times New Roman"/>
          <w:i/>
          <w:iCs/>
          <w:sz w:val="24"/>
          <w:szCs w:val="24"/>
        </w:rPr>
        <w:t xml:space="preserve">Pratama Widya: </w:t>
      </w:r>
      <w:proofErr w:type="spellStart"/>
      <w:r w:rsidRPr="004674FE">
        <w:rPr>
          <w:rFonts w:ascii="Times New Roman" w:hAnsi="Times New Roman" w:cs="Times New Roman"/>
          <w:i/>
          <w:iCs/>
          <w:sz w:val="24"/>
          <w:szCs w:val="24"/>
        </w:rPr>
        <w:t>Jurnal</w:t>
      </w:r>
      <w:proofErr w:type="spellEnd"/>
      <w:r w:rsidRPr="004674FE">
        <w:rPr>
          <w:rFonts w:ascii="Times New Roman" w:hAnsi="Times New Roman" w:cs="Times New Roman"/>
          <w:i/>
          <w:iCs/>
          <w:sz w:val="24"/>
          <w:szCs w:val="24"/>
        </w:rPr>
        <w:t xml:space="preserve"> Pendidikan Anak </w:t>
      </w:r>
      <w:proofErr w:type="spellStart"/>
      <w:r w:rsidRPr="004674FE">
        <w:rPr>
          <w:rFonts w:ascii="Times New Roman" w:hAnsi="Times New Roman" w:cs="Times New Roman"/>
          <w:i/>
          <w:iCs/>
          <w:sz w:val="24"/>
          <w:szCs w:val="24"/>
        </w:rPr>
        <w:t>Usia</w:t>
      </w:r>
      <w:proofErr w:type="spellEnd"/>
      <w:r w:rsidRPr="004674FE">
        <w:rPr>
          <w:rFonts w:ascii="Times New Roman" w:hAnsi="Times New Roman" w:cs="Times New Roman"/>
          <w:i/>
          <w:iCs/>
          <w:sz w:val="24"/>
          <w:szCs w:val="24"/>
        </w:rPr>
        <w:t xml:space="preserve"> Dini, 8(1), 1–10.</w:t>
      </w:r>
      <w:r w:rsidRPr="00165C51">
        <w:rPr>
          <w:rFonts w:ascii="Times New Roman" w:hAnsi="Times New Roman" w:cs="Times New Roman"/>
          <w:sz w:val="24"/>
          <w:szCs w:val="24"/>
        </w:rPr>
        <w:t xml:space="preserve"> </w:t>
      </w:r>
    </w:p>
    <w:p w14:paraId="7B09FA16" w14:textId="77777777" w:rsidR="00676FC1" w:rsidRPr="004674FE" w:rsidRDefault="00676FC1" w:rsidP="004674FE">
      <w:pPr>
        <w:spacing w:after="0" w:line="240" w:lineRule="auto"/>
        <w:ind w:left="426" w:hanging="426"/>
        <w:jc w:val="both"/>
        <w:rPr>
          <w:rFonts w:ascii="Times New Roman" w:hAnsi="Times New Roman" w:cs="Times New Roman"/>
          <w:i/>
          <w:iCs/>
          <w:sz w:val="24"/>
          <w:szCs w:val="24"/>
        </w:rPr>
      </w:pPr>
      <w:r w:rsidRPr="00165C51">
        <w:rPr>
          <w:rFonts w:ascii="Times New Roman" w:hAnsi="Times New Roman" w:cs="Times New Roman"/>
          <w:sz w:val="24"/>
          <w:szCs w:val="24"/>
        </w:rPr>
        <w:t xml:space="preserve">Lawe, I. G. A. R., </w:t>
      </w:r>
      <w:proofErr w:type="spellStart"/>
      <w:r w:rsidRPr="00165C51">
        <w:rPr>
          <w:rFonts w:ascii="Times New Roman" w:hAnsi="Times New Roman" w:cs="Times New Roman"/>
          <w:sz w:val="24"/>
          <w:szCs w:val="24"/>
        </w:rPr>
        <w:t>Irfansyah</w:t>
      </w:r>
      <w:proofErr w:type="spellEnd"/>
      <w:r w:rsidRPr="00165C51">
        <w:rPr>
          <w:rFonts w:ascii="Times New Roman" w:hAnsi="Times New Roman" w:cs="Times New Roman"/>
          <w:sz w:val="24"/>
          <w:szCs w:val="24"/>
        </w:rPr>
        <w:t xml:space="preserve">, &amp; Ahmad, H. A. (2021). </w:t>
      </w:r>
      <w:proofErr w:type="spellStart"/>
      <w:r w:rsidRPr="00165C51">
        <w:rPr>
          <w:rFonts w:ascii="Times New Roman" w:hAnsi="Times New Roman" w:cs="Times New Roman"/>
          <w:sz w:val="24"/>
          <w:szCs w:val="24"/>
        </w:rPr>
        <w:t>Animasi</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sebagai</w:t>
      </w:r>
      <w:proofErr w:type="spellEnd"/>
      <w:r w:rsidRPr="00165C51">
        <w:rPr>
          <w:rFonts w:ascii="Times New Roman" w:hAnsi="Times New Roman" w:cs="Times New Roman"/>
          <w:sz w:val="24"/>
          <w:szCs w:val="24"/>
        </w:rPr>
        <w:t xml:space="preserve"> media </w:t>
      </w:r>
      <w:proofErr w:type="spellStart"/>
      <w:r w:rsidRPr="00165C51">
        <w:rPr>
          <w:rFonts w:ascii="Times New Roman" w:hAnsi="Times New Roman" w:cs="Times New Roman"/>
          <w:sz w:val="24"/>
          <w:szCs w:val="24"/>
        </w:rPr>
        <w:t>pendidikan</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karakter</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berbasis</w:t>
      </w:r>
      <w:proofErr w:type="spellEnd"/>
      <w:r w:rsidRPr="00165C51">
        <w:rPr>
          <w:rFonts w:ascii="Times New Roman" w:hAnsi="Times New Roman" w:cs="Times New Roman"/>
          <w:sz w:val="24"/>
          <w:szCs w:val="24"/>
        </w:rPr>
        <w:t xml:space="preserve"> Tri Kaya </w:t>
      </w:r>
      <w:proofErr w:type="spellStart"/>
      <w:r w:rsidRPr="00165C51">
        <w:rPr>
          <w:rFonts w:ascii="Times New Roman" w:hAnsi="Times New Roman" w:cs="Times New Roman"/>
          <w:sz w:val="24"/>
          <w:szCs w:val="24"/>
        </w:rPr>
        <w:t>Parisudha</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untuk</w:t>
      </w:r>
      <w:proofErr w:type="spellEnd"/>
      <w:r w:rsidRPr="00165C51">
        <w:rPr>
          <w:rFonts w:ascii="Times New Roman" w:hAnsi="Times New Roman" w:cs="Times New Roman"/>
          <w:sz w:val="24"/>
          <w:szCs w:val="24"/>
        </w:rPr>
        <w:t xml:space="preserve"> </w:t>
      </w:r>
      <w:proofErr w:type="spellStart"/>
      <w:r w:rsidRPr="00165C51">
        <w:rPr>
          <w:rFonts w:ascii="Times New Roman" w:hAnsi="Times New Roman" w:cs="Times New Roman"/>
          <w:sz w:val="24"/>
          <w:szCs w:val="24"/>
        </w:rPr>
        <w:t>anak-anak</w:t>
      </w:r>
      <w:proofErr w:type="spellEnd"/>
      <w:r w:rsidRPr="00165C51">
        <w:rPr>
          <w:rFonts w:ascii="Times New Roman" w:hAnsi="Times New Roman" w:cs="Times New Roman"/>
          <w:sz w:val="24"/>
          <w:szCs w:val="24"/>
        </w:rPr>
        <w:t xml:space="preserve">. </w:t>
      </w:r>
      <w:r w:rsidRPr="004674FE">
        <w:rPr>
          <w:rFonts w:ascii="Times New Roman" w:hAnsi="Times New Roman" w:cs="Times New Roman"/>
          <w:i/>
          <w:iCs/>
          <w:sz w:val="24"/>
          <w:szCs w:val="24"/>
        </w:rPr>
        <w:t xml:space="preserve">Mudra </w:t>
      </w:r>
      <w:proofErr w:type="spellStart"/>
      <w:r w:rsidRPr="004674FE">
        <w:rPr>
          <w:rFonts w:ascii="Times New Roman" w:hAnsi="Times New Roman" w:cs="Times New Roman"/>
          <w:i/>
          <w:iCs/>
          <w:sz w:val="24"/>
          <w:szCs w:val="24"/>
        </w:rPr>
        <w:t>Jurnal</w:t>
      </w:r>
      <w:proofErr w:type="spellEnd"/>
      <w:r w:rsidRPr="004674FE">
        <w:rPr>
          <w:rFonts w:ascii="Times New Roman" w:hAnsi="Times New Roman" w:cs="Times New Roman"/>
          <w:i/>
          <w:iCs/>
          <w:sz w:val="24"/>
          <w:szCs w:val="24"/>
        </w:rPr>
        <w:t xml:space="preserve"> Seni </w:t>
      </w:r>
      <w:proofErr w:type="spellStart"/>
      <w:r w:rsidRPr="004674FE">
        <w:rPr>
          <w:rFonts w:ascii="Times New Roman" w:hAnsi="Times New Roman" w:cs="Times New Roman"/>
          <w:i/>
          <w:iCs/>
          <w:sz w:val="24"/>
          <w:szCs w:val="24"/>
        </w:rPr>
        <w:t>Budaya</w:t>
      </w:r>
      <w:proofErr w:type="spellEnd"/>
      <w:r w:rsidRPr="004674FE">
        <w:rPr>
          <w:rFonts w:ascii="Times New Roman" w:hAnsi="Times New Roman" w:cs="Times New Roman"/>
          <w:i/>
          <w:iCs/>
          <w:sz w:val="24"/>
          <w:szCs w:val="24"/>
        </w:rPr>
        <w:t xml:space="preserve">, 35(2), 1–10. </w:t>
      </w:r>
    </w:p>
    <w:p w14:paraId="48CC2816" w14:textId="77777777" w:rsidR="00676FC1" w:rsidRPr="001C2363" w:rsidRDefault="00676FC1" w:rsidP="00676FC1">
      <w:pPr>
        <w:spacing w:after="0" w:line="240" w:lineRule="auto"/>
        <w:ind w:left="720" w:hanging="720"/>
        <w:jc w:val="both"/>
        <w:rPr>
          <w:rFonts w:ascii="Times New Roman" w:hAnsi="Times New Roman" w:cs="Times New Roman"/>
          <w:sz w:val="24"/>
          <w:szCs w:val="24"/>
        </w:rPr>
      </w:pPr>
    </w:p>
    <w:p w14:paraId="155D96FC" w14:textId="0F2D303C" w:rsidR="00676FC1" w:rsidRPr="00676FC1" w:rsidRDefault="00676FC1" w:rsidP="00676FC1">
      <w:pPr>
        <w:spacing w:line="240" w:lineRule="auto"/>
        <w:jc w:val="both"/>
        <w:rPr>
          <w:rFonts w:ascii="Times New Roman" w:hAnsi="Times New Roman" w:cs="Times New Roman"/>
          <w:b/>
          <w:bCs/>
          <w:i/>
          <w:iCs/>
          <w:sz w:val="24"/>
          <w:szCs w:val="24"/>
        </w:rPr>
        <w:sectPr w:rsidR="00676FC1" w:rsidRPr="00676FC1" w:rsidSect="00066649">
          <w:type w:val="continuous"/>
          <w:pgSz w:w="12240" w:h="15840"/>
          <w:pgMar w:top="1440" w:right="1440" w:bottom="1440" w:left="1440" w:header="709" w:footer="709" w:gutter="0"/>
          <w:cols w:num="2" w:space="720"/>
          <w:docGrid w:linePitch="360"/>
        </w:sectPr>
      </w:pPr>
    </w:p>
    <w:p w14:paraId="644C31D5" w14:textId="77777777" w:rsidR="0079124F" w:rsidRPr="00066649" w:rsidRDefault="0079124F">
      <w:pPr>
        <w:spacing w:after="0" w:line="240" w:lineRule="auto"/>
        <w:jc w:val="both"/>
        <w:rPr>
          <w:rFonts w:ascii="Times New Roman" w:hAnsi="Times New Roman" w:cs="Times New Roman"/>
          <w:sz w:val="24"/>
          <w:szCs w:val="24"/>
        </w:rPr>
      </w:pPr>
    </w:p>
    <w:sectPr w:rsidR="0079124F" w:rsidRPr="00066649" w:rsidSect="00676FC1">
      <w:type w:val="continuous"/>
      <w:pgSz w:w="12240" w:h="15840"/>
      <w:pgMar w:top="1440" w:right="1440" w:bottom="1440" w:left="1440"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8DE31BB" w14:textId="77777777" w:rsidR="00F8453C" w:rsidRDefault="00F8453C">
      <w:pPr>
        <w:spacing w:line="240" w:lineRule="auto"/>
      </w:pPr>
      <w:r>
        <w:separator/>
      </w:r>
    </w:p>
  </w:endnote>
  <w:endnote w:type="continuationSeparator" w:id="0">
    <w:p w14:paraId="7F7617C5" w14:textId="77777777" w:rsidR="00F8453C" w:rsidRDefault="00F8453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adley Hand">
    <w:altName w:val="Calibri"/>
    <w:panose1 w:val="00000700000000000000"/>
    <w:charset w:val="4D"/>
    <w:family w:val="auto"/>
    <w:pitch w:val="variable"/>
    <w:sig w:usb0="800000FF" w:usb1="5000204A" w:usb2="00000000" w:usb3="00000000" w:csb0="00000111" w:csb1="00000000"/>
  </w:font>
  <w:font w:name="AkayaTelivigala">
    <w:panose1 w:val="00000500000000000000"/>
    <w:charset w:val="4D"/>
    <w:family w:val="auto"/>
    <w:pitch w:val="variable"/>
    <w:sig w:usb0="00200007" w:usb1="00000000" w:usb2="00000000" w:usb3="00000000" w:csb0="00000093"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merican Typewriter">
    <w:altName w:val="Courier New"/>
    <w:panose1 w:val="02090604020004020304"/>
    <w:charset w:val="4D"/>
    <w:family w:val="roman"/>
    <w:pitch w:val="variable"/>
    <w:sig w:usb0="A000006F" w:usb1="00000019" w:usb2="00000000" w:usb3="00000000" w:csb0="00000111" w:csb1="00000000"/>
  </w:font>
  <w:font w:name="DengXian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105198341"/>
      <w:docPartObj>
        <w:docPartGallery w:val="Page Numbers (Bottom of Page)"/>
        <w:docPartUnique/>
      </w:docPartObj>
    </w:sdtPr>
    <w:sdtContent>
      <w:p w14:paraId="4A3FCD5E" w14:textId="77777777" w:rsidR="00066649" w:rsidRDefault="00066649" w:rsidP="00B134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CB6714F" w14:textId="77777777" w:rsidR="00066649" w:rsidRDefault="00066649" w:rsidP="00066649">
    <w:pPr>
      <w:pStyle w:val="Footer"/>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rPr>
        <w:rStyle w:val="PageNumber"/>
      </w:rPr>
      <w:id w:val="-759672438"/>
      <w:docPartObj>
        <w:docPartGallery w:val="Page Numbers (Bottom of Page)"/>
        <w:docPartUnique/>
      </w:docPartObj>
    </w:sdtPr>
    <w:sdtContent>
      <w:p w14:paraId="12DAAE63" w14:textId="77777777" w:rsidR="00A71E40" w:rsidRDefault="00A71E40" w:rsidP="00B1347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sdtContent>
  </w:sdt>
  <w:p w14:paraId="6A60B70C" w14:textId="1884F518" w:rsidR="00A71E40" w:rsidRDefault="00B13470" w:rsidP="00B13470">
    <w:pPr>
      <w:pStyle w:val="Footer"/>
      <w:tabs>
        <w:tab w:val="clear" w:pos="9026"/>
        <w:tab w:val="right" w:pos="9072"/>
      </w:tabs>
      <w:ind w:right="360"/>
    </w:pPr>
    <w:r>
      <w:rPr>
        <w:noProof/>
      </w:rPr>
      <mc:AlternateContent>
        <mc:Choice Requires="wps">
          <w:drawing>
            <wp:anchor distT="0" distB="0" distL="114300" distR="114300" simplePos="0" relativeHeight="251665408" behindDoc="1" locked="0" layoutInCell="1" allowOverlap="1" wp14:anchorId="3FBB5FB4" wp14:editId="125348E5">
              <wp:simplePos x="0" y="0"/>
              <wp:positionH relativeFrom="page">
                <wp:posOffset>914400</wp:posOffset>
              </wp:positionH>
              <wp:positionV relativeFrom="page">
                <wp:posOffset>9437370</wp:posOffset>
              </wp:positionV>
              <wp:extent cx="936171" cy="467995"/>
              <wp:effectExtent l="0" t="0" r="3810" b="1905"/>
              <wp:wrapNone/>
              <wp:docPr id="193642760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6171"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A21DCD" w14:textId="4C288778" w:rsidR="00B13470" w:rsidRPr="00FD2F2D" w:rsidRDefault="00B13470" w:rsidP="00B13470">
                          <w:pPr>
                            <w:spacing w:before="14" w:after="0"/>
                            <w:rPr>
                              <w:rFonts w:ascii="Arial Narrow" w:hAnsi="Arial Narrow"/>
                              <w:b/>
                              <w:sz w:val="16"/>
                            </w:rPr>
                          </w:pPr>
                          <w:proofErr w:type="gramStart"/>
                          <w:r>
                            <w:rPr>
                              <w:rFonts w:ascii="Arial Narrow" w:hAnsi="Arial Narrow"/>
                              <w:b/>
                              <w:sz w:val="16"/>
                            </w:rPr>
                            <w:t>Masuk</w:t>
                          </w:r>
                          <w:r w:rsidRPr="00FD2F2D">
                            <w:rPr>
                              <w:rFonts w:ascii="Arial Narrow" w:hAnsi="Arial Narrow"/>
                              <w:b/>
                              <w:sz w:val="16"/>
                            </w:rPr>
                            <w:t xml:space="preserve"> :</w:t>
                          </w:r>
                          <w:proofErr w:type="gramEnd"/>
                          <w:r w:rsidRPr="00FD2F2D">
                            <w:rPr>
                              <w:rFonts w:ascii="Arial Narrow" w:hAnsi="Arial Narrow"/>
                              <w:b/>
                              <w:spacing w:val="-1"/>
                              <w:sz w:val="16"/>
                            </w:rPr>
                            <w:t xml:space="preserve"> </w:t>
                          </w:r>
                          <w:r w:rsidRPr="00FD2F2D">
                            <w:rPr>
                              <w:rFonts w:ascii="Arial Narrow" w:hAnsi="Arial Narrow"/>
                              <w:b/>
                              <w:sz w:val="16"/>
                            </w:rPr>
                            <w:t>2</w:t>
                          </w:r>
                          <w:r>
                            <w:rPr>
                              <w:rFonts w:ascii="Arial Narrow" w:hAnsi="Arial Narrow"/>
                              <w:b/>
                              <w:sz w:val="16"/>
                            </w:rPr>
                            <w:t>3 Mei 2025</w:t>
                          </w:r>
                        </w:p>
                        <w:p w14:paraId="485E19AA" w14:textId="4DD95400" w:rsidR="00B13470" w:rsidRPr="00FD2F2D" w:rsidRDefault="00B13470" w:rsidP="00B13470">
                          <w:pPr>
                            <w:spacing w:before="8" w:after="0"/>
                            <w:rPr>
                              <w:rFonts w:ascii="Arial Narrow" w:hAnsi="Arial Narrow"/>
                              <w:b/>
                              <w:sz w:val="16"/>
                            </w:rPr>
                          </w:pPr>
                          <w:proofErr w:type="spellStart"/>
                          <w:proofErr w:type="gramStart"/>
                          <w:r>
                            <w:rPr>
                              <w:rFonts w:ascii="Arial Narrow" w:hAnsi="Arial Narrow"/>
                              <w:b/>
                              <w:sz w:val="16"/>
                            </w:rPr>
                            <w:t>Terbit</w:t>
                          </w:r>
                          <w:proofErr w:type="spellEnd"/>
                          <w:r w:rsidRPr="00FD2F2D">
                            <w:rPr>
                              <w:rFonts w:ascii="Arial Narrow" w:hAnsi="Arial Narrow"/>
                              <w:b/>
                              <w:spacing w:val="4"/>
                              <w:sz w:val="16"/>
                            </w:rPr>
                            <w:t xml:space="preserve"> </w:t>
                          </w:r>
                          <w:r>
                            <w:rPr>
                              <w:rFonts w:ascii="Arial Narrow" w:hAnsi="Arial Narrow"/>
                              <w:b/>
                              <w:sz w:val="16"/>
                            </w:rPr>
                            <w:t xml:space="preserve"> :</w:t>
                          </w:r>
                          <w:proofErr w:type="gramEnd"/>
                          <w:r>
                            <w:rPr>
                              <w:rFonts w:ascii="Arial Narrow" w:hAnsi="Arial Narrow"/>
                              <w:b/>
                              <w:sz w:val="16"/>
                            </w:rPr>
                            <w:t xml:space="preserve"> 30 Juni 2026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BB5FB4" id="_x0000_t202" coordsize="21600,21600" o:spt="202" path="m,l,21600r21600,l21600,xe">
              <v:stroke joinstyle="miter"/>
              <v:path gradientshapeok="t" o:connecttype="rect"/>
            </v:shapetype>
            <v:shape id="_x0000_s1028" type="#_x0000_t202" style="position:absolute;margin-left:1in;margin-top:743.1pt;width:73.7pt;height:36.8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U9qJywEAAIADAAAOAAAAZHJzL2Uyb0RvYy54bWysU9uO0zAQfUfiHyy/07QFujRqugJWi5CW&#13;&#10;i7TsBziO3VgkHjPjNilfz9hpu1zeVrxY4/H4+Jwz48312HfiYJAc+EouZnMpjNfQOL+r5MO32xdv&#13;&#10;pKCofKM68KaSR0Pyevv82WYIpVlCC11jUDCIp3IIlWxjDGVRkG5Nr2gGwXg+tIC9irzFXdGgGhi9&#13;&#10;74rlfL4qBsAmIGhDxNmb6VBuM761Rscv1pKJoqskc4t5xbzWaS22G1XuUIXW6RMN9QQWvXKeH71A&#13;&#10;3aioxB7dP1C90wgENs409AVY67TJGljNYv6XmvtWBZO1sDkULjbR/4PVnw/34SuKOL6DkRuYRVC4&#13;&#10;A/2d2JtiCFSeapKnVFKqrodP0HA31T5CvjFa7JN8FiQYhp0+Xtw1YxSak+uXq8XVQgrNR69WV+v1&#13;&#10;6+R+ocrz5YAUPxjoRQoqidy8DK4OdxSn0nNJesvDreu63MDO/5FgzJTJ5BPfiXkc61G4ppLL9G7S&#13;&#10;UkNzZDUI01jwGHPQAv6UYuCRqCT92Cs0UnQfPXue5ucc4Dmoz4Hymq9WMkoxhe/jNGf7gG7XMvJk&#13;&#10;roe37Jp1WdEjixNdbnP25DSSaY5+3+eqx4+z/QUAAP//AwBQSwMEFAAGAAgAAAAhAOd35hTlAAAA&#13;&#10;EgEAAA8AAABkcnMvZG93bnJldi54bWxMTztPwzAQ3pH4D9YhsVGnUVKaNE6FWlUMiKEFJMZrbOKI&#13;&#10;2I5iN3X/PdeJLqf77vE9qnU0PZvU6DtnBcxnCTBlGyc72wr4/Ng9LYH5gFZi76wScFEe1vX9XYWl&#13;&#10;dGe7V9MhtIxIrC9RgA5hKDn3jVYG/cwNytLux40GA8Gx5XLEM5GbnqdJsuAGO0sKGge10ar5PZyM&#13;&#10;gK/NsHuL3xrfp1y+btPn/WVsohCPD3G7ovKyAhZUDP8fcM1A/qEmY0d3stKznnCWUaBwbZaLFBid&#13;&#10;pMU8A3akUZ4XBfC64rdR6j8AAAD//wMAUEsBAi0AFAAGAAgAAAAhALaDOJL+AAAA4QEAABMAAAAA&#13;&#10;AAAAAAAAAAAAAAAAAFtDb250ZW50X1R5cGVzXS54bWxQSwECLQAUAAYACAAAACEAOP0h/9YAAACU&#13;&#10;AQAACwAAAAAAAAAAAAAAAAAvAQAAX3JlbHMvLnJlbHNQSwECLQAUAAYACAAAACEAClPaicsBAACA&#13;&#10;AwAADgAAAAAAAAAAAAAAAAAuAgAAZHJzL2Uyb0RvYy54bWxQSwECLQAUAAYACAAAACEA53fmFOUA&#13;&#10;AAASAQAADwAAAAAAAAAAAAAAAAAlBAAAZHJzL2Rvd25yZXYueG1sUEsFBgAAAAAEAAQA8wAAADcF&#13;&#10;AAAAAA==&#13;&#10;" filled="f" stroked="f">
              <v:path arrowok="t"/>
              <v:textbox inset="0,0,0,0">
                <w:txbxContent>
                  <w:p w14:paraId="4AA21DCD" w14:textId="4C288778" w:rsidR="00B13470" w:rsidRPr="00FD2F2D" w:rsidRDefault="00B13470" w:rsidP="00B13470">
                    <w:pPr>
                      <w:spacing w:before="14" w:after="0"/>
                      <w:rPr>
                        <w:rFonts w:ascii="Arial Narrow" w:hAnsi="Arial Narrow"/>
                        <w:b/>
                        <w:sz w:val="16"/>
                      </w:rPr>
                    </w:pPr>
                    <w:proofErr w:type="gramStart"/>
                    <w:r>
                      <w:rPr>
                        <w:rFonts w:ascii="Arial Narrow" w:hAnsi="Arial Narrow"/>
                        <w:b/>
                        <w:sz w:val="16"/>
                      </w:rPr>
                      <w:t>Masuk</w:t>
                    </w:r>
                    <w:r w:rsidRPr="00FD2F2D">
                      <w:rPr>
                        <w:rFonts w:ascii="Arial Narrow" w:hAnsi="Arial Narrow"/>
                        <w:b/>
                        <w:sz w:val="16"/>
                      </w:rPr>
                      <w:t xml:space="preserve"> :</w:t>
                    </w:r>
                    <w:proofErr w:type="gramEnd"/>
                    <w:r w:rsidRPr="00FD2F2D">
                      <w:rPr>
                        <w:rFonts w:ascii="Arial Narrow" w:hAnsi="Arial Narrow"/>
                        <w:b/>
                        <w:spacing w:val="-1"/>
                        <w:sz w:val="16"/>
                      </w:rPr>
                      <w:t xml:space="preserve"> </w:t>
                    </w:r>
                    <w:r w:rsidRPr="00FD2F2D">
                      <w:rPr>
                        <w:rFonts w:ascii="Arial Narrow" w:hAnsi="Arial Narrow"/>
                        <w:b/>
                        <w:sz w:val="16"/>
                      </w:rPr>
                      <w:t>2</w:t>
                    </w:r>
                    <w:r>
                      <w:rPr>
                        <w:rFonts w:ascii="Arial Narrow" w:hAnsi="Arial Narrow"/>
                        <w:b/>
                        <w:sz w:val="16"/>
                      </w:rPr>
                      <w:t>3 Mei 2025</w:t>
                    </w:r>
                  </w:p>
                  <w:p w14:paraId="485E19AA" w14:textId="4DD95400" w:rsidR="00B13470" w:rsidRPr="00FD2F2D" w:rsidRDefault="00B13470" w:rsidP="00B13470">
                    <w:pPr>
                      <w:spacing w:before="8" w:after="0"/>
                      <w:rPr>
                        <w:rFonts w:ascii="Arial Narrow" w:hAnsi="Arial Narrow"/>
                        <w:b/>
                        <w:sz w:val="16"/>
                      </w:rPr>
                    </w:pPr>
                    <w:proofErr w:type="spellStart"/>
                    <w:proofErr w:type="gramStart"/>
                    <w:r>
                      <w:rPr>
                        <w:rFonts w:ascii="Arial Narrow" w:hAnsi="Arial Narrow"/>
                        <w:b/>
                        <w:sz w:val="16"/>
                      </w:rPr>
                      <w:t>Terbit</w:t>
                    </w:r>
                    <w:proofErr w:type="spellEnd"/>
                    <w:r w:rsidRPr="00FD2F2D">
                      <w:rPr>
                        <w:rFonts w:ascii="Arial Narrow" w:hAnsi="Arial Narrow"/>
                        <w:b/>
                        <w:spacing w:val="4"/>
                        <w:sz w:val="16"/>
                      </w:rPr>
                      <w:t xml:space="preserve"> </w:t>
                    </w:r>
                    <w:r>
                      <w:rPr>
                        <w:rFonts w:ascii="Arial Narrow" w:hAnsi="Arial Narrow"/>
                        <w:b/>
                        <w:sz w:val="16"/>
                      </w:rPr>
                      <w:t xml:space="preserve"> :</w:t>
                    </w:r>
                    <w:proofErr w:type="gramEnd"/>
                    <w:r>
                      <w:rPr>
                        <w:rFonts w:ascii="Arial Narrow" w:hAnsi="Arial Narrow"/>
                        <w:b/>
                        <w:sz w:val="16"/>
                      </w:rPr>
                      <w:t xml:space="preserve"> 30 Juni 2026</w:t>
                    </w:r>
                  </w:p>
                </w:txbxContent>
              </v:textbox>
              <w10:wrap anchorx="page" anchory="page"/>
            </v:shape>
          </w:pict>
        </mc:Fallback>
      </mc:AlternateContent>
    </w:r>
    <w:r w:rsidR="00BD5B3E">
      <w:rPr>
        <w:noProof/>
      </w:rPr>
      <mc:AlternateContent>
        <mc:Choice Requires="wps">
          <w:drawing>
            <wp:anchor distT="0" distB="0" distL="114300" distR="114300" simplePos="0" relativeHeight="251663360" behindDoc="1" locked="0" layoutInCell="1" allowOverlap="1" wp14:anchorId="69981949" wp14:editId="0B0EF923">
              <wp:simplePos x="0" y="0"/>
              <wp:positionH relativeFrom="page">
                <wp:posOffset>1054100</wp:posOffset>
              </wp:positionH>
              <wp:positionV relativeFrom="page">
                <wp:posOffset>9194800</wp:posOffset>
              </wp:positionV>
              <wp:extent cx="5825490" cy="685800"/>
              <wp:effectExtent l="0" t="0" r="3810" b="0"/>
              <wp:wrapNone/>
              <wp:docPr id="9731467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82549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2D34D5F" w14:textId="77777777" w:rsidR="00BD5B3E" w:rsidRDefault="00BD5B3E" w:rsidP="00BD5B3E">
                          <w:pPr>
                            <w:spacing w:before="14"/>
                            <w:rPr>
                              <w:rFonts w:ascii="American Typewriter" w:hAnsi="American Typewriter"/>
                              <w:b/>
                              <w:sz w:val="18"/>
                              <w:szCs w:val="18"/>
                            </w:rPr>
                          </w:pPr>
                          <w:r w:rsidRPr="00EE3351">
                            <w:rPr>
                              <w:noProof/>
                            </w:rPr>
                            <w:drawing>
                              <wp:inline distT="0" distB="0" distL="0" distR="0" wp14:anchorId="350B33EB" wp14:editId="09D39A3D">
                                <wp:extent cx="5845628" cy="79660"/>
                                <wp:effectExtent l="0" t="0" r="0" b="0"/>
                                <wp:docPr id="1334065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219394" name=""/>
                                        <pic:cNvPicPr/>
                                      </pic:nvPicPr>
                                      <pic:blipFill>
                                        <a:blip r:embed="rId1"/>
                                        <a:stretch>
                                          <a:fillRect/>
                                        </a:stretch>
                                      </pic:blipFill>
                                      <pic:spPr>
                                        <a:xfrm flipV="1">
                                          <a:off x="0" y="0"/>
                                          <a:ext cx="7234660" cy="98589"/>
                                        </a:xfrm>
                                        <a:prstGeom prst="rect">
                                          <a:avLst/>
                                        </a:prstGeom>
                                      </pic:spPr>
                                    </pic:pic>
                                  </a:graphicData>
                                </a:graphic>
                              </wp:inline>
                            </w:drawing>
                          </w:r>
                        </w:p>
                        <w:p w14:paraId="2F4C27B4" w14:textId="77777777" w:rsidR="00BD5B3E" w:rsidRPr="00DB3243" w:rsidRDefault="00BD5B3E" w:rsidP="00BD5B3E">
                          <w:pPr>
                            <w:spacing w:before="8"/>
                            <w:ind w:left="23"/>
                            <w:rPr>
                              <w:rFonts w:ascii="American Typewriter" w:hAnsi="American Typewriter"/>
                              <w:b/>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981949" id="_x0000_t202" coordsize="21600,21600" o:spt="202" path="m,l,21600r21600,l21600,xe">
              <v:stroke joinstyle="miter"/>
              <v:path gradientshapeok="t" o:connecttype="rect"/>
            </v:shapetype>
            <v:shape id="_x0000_s1028" type="#_x0000_t202" style="position:absolute;left:0;text-align:left;margin-left:83pt;margin-top:724pt;width:458.7pt;height:54pt;z-index:-251653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6lNywEAAIEDAAAOAAAAZHJzL2Uyb0RvYy54bWysU9uO0zAQfUfiHyy/02QruipR0xWwWoS0&#10;XKRlP8B17MYi8ZgZt0n5esZO04XlDfFiTWbGx+ecmWxuxr4TR4PkwNfyalFKYbyGxvl9LR+/3b1a&#10;S0FR+UZ14E0tT4bkzfbli80QKrOEFrrGoGAQT9UQatnGGKqiIN2aXtECgvFctIC9ivyJ+6JBNTB6&#10;3xXLsrwuBsAmIGhDxNnbqSi3Gd9ao+MXa8lE0dWSucV8Yj536Sy2G1XtUYXW6TMN9Q8seuU8P3qB&#10;ulVRiQO6v6B6pxEIbFxo6Auw1mmTNbCaq/KZmodWBZO1sDkULjbR/4PVn48P4SuKOL6DkQeYRVC4&#10;B/2d2JtiCFSde5KnVFHq3g2foOFpqkOEfGO02Cf5LEgwDDt9urhrxig0J1fr5er1Gy5prl2vV+sy&#10;21+oar4dkOIHA71IQS2Rp5fR1fGeYmKjqrklPebhznVdnmDn/0hwY8pk9onwRD2Ou1G4ppbLNPYk&#10;ZgfNieUgTHvBe8xBC/hTioF3opb046DQSNF99Gx6WqA5wDnYzYHymq/WMkoxhe/jtGiHgG7fMvLk&#10;roe3bJt1WdETizNdnnMWet7JtEi/f+eupz9n+wsAAP//AwBQSwMEFAAGAAgAAAAhAGVDgs7fAAAA&#10;DgEAAA8AAABkcnMvZG93bnJldi54bWxMTz1PwzAU3JH4D9ZDYqMOJQlRiFOhoooBMbSAxOjGjzgi&#10;tiPbTd1/z+tUtjvd6T6aVTIjm9GHwVkB94sMGNrOqcH2Aj4/NncVsBClVXJ0FgWcMMCqvb5qZK3c&#10;0W5x3sWeUYgNtRSgY5xqzkOn0ciwcBNa0n6cNzIS9T1XXh4p3Ix8mWUlN3Kw1KDlhGuN3e/uYAR8&#10;rafNW/rW8n0u1OvL8nF78l0S4vYmPT8Bi5jixQzn+TQdWtq0dwerAhuJlyV9iQTyvCJ0tmTVQw5s&#10;T6goSOVtw//faP8AAAD//wMAUEsBAi0AFAAGAAgAAAAhALaDOJL+AAAA4QEAABMAAAAAAAAAAAAA&#10;AAAAAAAAAFtDb250ZW50X1R5cGVzXS54bWxQSwECLQAUAAYACAAAACEAOP0h/9YAAACUAQAACwAA&#10;AAAAAAAAAAAAAAAvAQAAX3JlbHMvLnJlbHNQSwECLQAUAAYACAAAACEAqYOpTcsBAACBAwAADgAA&#10;AAAAAAAAAAAAAAAuAgAAZHJzL2Uyb0RvYy54bWxQSwECLQAUAAYACAAAACEAZUOCzt8AAAAOAQAA&#10;DwAAAAAAAAAAAAAAAAAlBAAAZHJzL2Rvd25yZXYueG1sUEsFBgAAAAAEAAQA8wAAADEFAAAAAA==&#10;" filled="f" stroked="f">
              <v:path arrowok="t"/>
              <v:textbox inset="0,0,0,0">
                <w:txbxContent>
                  <w:p w14:paraId="72D34D5F" w14:textId="77777777" w:rsidR="00BD5B3E" w:rsidRDefault="00BD5B3E" w:rsidP="00BD5B3E">
                    <w:pPr>
                      <w:spacing w:before="14"/>
                      <w:rPr>
                        <w:rFonts w:ascii="American Typewriter" w:hAnsi="American Typewriter"/>
                        <w:b/>
                        <w:sz w:val="18"/>
                        <w:szCs w:val="18"/>
                      </w:rPr>
                    </w:pPr>
                    <w:r w:rsidRPr="00EE3351">
                      <w:rPr>
                        <w:noProof/>
                      </w:rPr>
                      <w:drawing>
                        <wp:inline distT="0" distB="0" distL="0" distR="0" wp14:anchorId="350B33EB" wp14:editId="09D39A3D">
                          <wp:extent cx="5845628" cy="79660"/>
                          <wp:effectExtent l="0" t="0" r="0" b="0"/>
                          <wp:docPr id="13340657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219394" name=""/>
                                  <pic:cNvPicPr/>
                                </pic:nvPicPr>
                                <pic:blipFill>
                                  <a:blip r:embed="rId2"/>
                                  <a:stretch>
                                    <a:fillRect/>
                                  </a:stretch>
                                </pic:blipFill>
                                <pic:spPr>
                                  <a:xfrm flipV="1">
                                    <a:off x="0" y="0"/>
                                    <a:ext cx="7234660" cy="98589"/>
                                  </a:xfrm>
                                  <a:prstGeom prst="rect">
                                    <a:avLst/>
                                  </a:prstGeom>
                                </pic:spPr>
                              </pic:pic>
                            </a:graphicData>
                          </a:graphic>
                        </wp:inline>
                      </w:drawing>
                    </w:r>
                  </w:p>
                  <w:p w14:paraId="2F4C27B4" w14:textId="77777777" w:rsidR="00BD5B3E" w:rsidRPr="00DB3243" w:rsidRDefault="00BD5B3E" w:rsidP="00BD5B3E">
                    <w:pPr>
                      <w:spacing w:before="8"/>
                      <w:ind w:left="23"/>
                      <w:rPr>
                        <w:rFonts w:ascii="American Typewriter" w:hAnsi="American Typewriter"/>
                        <w:b/>
                        <w:sz w:val="18"/>
                        <w:szCs w:val="18"/>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58B17B95" w14:textId="77777777" w:rsidR="00F8453C" w:rsidRDefault="00F8453C">
      <w:pPr>
        <w:spacing w:after="0"/>
      </w:pPr>
      <w:r>
        <w:separator/>
      </w:r>
    </w:p>
  </w:footnote>
  <w:footnote w:type="continuationSeparator" w:id="0">
    <w:p w14:paraId="20FDBA30" w14:textId="77777777" w:rsidR="00F8453C" w:rsidRDefault="00F8453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p w14:paraId="3C62A069" w14:textId="77777777" w:rsidR="00066649" w:rsidRDefault="00066649">
    <w:pPr>
      <w:pStyle w:val="Header"/>
    </w:pPr>
    <w:r>
      <w:rPr>
        <w:noProof/>
      </w:rPr>
      <mc:AlternateContent>
        <mc:Choice Requires="wps">
          <w:drawing>
            <wp:anchor distT="0" distB="0" distL="114300" distR="114300" simplePos="0" relativeHeight="251659264" behindDoc="1" locked="0" layoutInCell="1" allowOverlap="1" wp14:anchorId="24612A19" wp14:editId="3E98D7A0">
              <wp:simplePos x="0" y="0"/>
              <wp:positionH relativeFrom="page">
                <wp:posOffset>5949315</wp:posOffset>
              </wp:positionH>
              <wp:positionV relativeFrom="page">
                <wp:posOffset>335280</wp:posOffset>
              </wp:positionV>
              <wp:extent cx="936171" cy="467995"/>
              <wp:effectExtent l="0" t="0" r="3810" b="1905"/>
              <wp:wrapNone/>
              <wp:docPr id="158688424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936171" cy="4679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B962C08" w14:textId="77777777" w:rsidR="00066649" w:rsidRPr="00FD2F2D" w:rsidRDefault="00066649" w:rsidP="00066649">
                          <w:pPr>
                            <w:spacing w:before="14" w:after="0"/>
                            <w:rPr>
                              <w:rFonts w:ascii="Arial Narrow" w:hAnsi="Arial Narrow"/>
                              <w:b/>
                              <w:sz w:val="16"/>
                            </w:rPr>
                          </w:pPr>
                          <w:r w:rsidRPr="00FD2F2D">
                            <w:rPr>
                              <w:rFonts w:ascii="Arial Narrow" w:hAnsi="Arial Narrow"/>
                              <w:b/>
                              <w:sz w:val="16"/>
                            </w:rPr>
                            <w:t>p-</w:t>
                          </w:r>
                          <w:proofErr w:type="gramStart"/>
                          <w:r w:rsidRPr="00FD2F2D">
                            <w:rPr>
                              <w:rFonts w:ascii="Arial Narrow" w:hAnsi="Arial Narrow"/>
                              <w:b/>
                              <w:sz w:val="16"/>
                            </w:rPr>
                            <w:t>ISSN :</w:t>
                          </w:r>
                          <w:proofErr w:type="gramEnd"/>
                          <w:r w:rsidRPr="00FD2F2D">
                            <w:rPr>
                              <w:rFonts w:ascii="Arial Narrow" w:hAnsi="Arial Narrow"/>
                              <w:b/>
                              <w:spacing w:val="-1"/>
                              <w:sz w:val="16"/>
                            </w:rPr>
                            <w:t xml:space="preserve"> </w:t>
                          </w:r>
                          <w:r w:rsidRPr="00FD2F2D">
                            <w:rPr>
                              <w:rFonts w:ascii="Arial Narrow" w:hAnsi="Arial Narrow"/>
                              <w:b/>
                              <w:sz w:val="16"/>
                            </w:rPr>
                            <w:t>2621-1025</w:t>
                          </w:r>
                        </w:p>
                        <w:p w14:paraId="1B23E455" w14:textId="77777777" w:rsidR="00066649" w:rsidRPr="00FD2F2D" w:rsidRDefault="00066649" w:rsidP="00066649">
                          <w:pPr>
                            <w:spacing w:before="8" w:after="0"/>
                            <w:rPr>
                              <w:rFonts w:ascii="Arial Narrow" w:hAnsi="Arial Narrow"/>
                              <w:b/>
                              <w:sz w:val="16"/>
                            </w:rPr>
                          </w:pPr>
                          <w:r w:rsidRPr="00FD2F2D">
                            <w:rPr>
                              <w:rFonts w:ascii="Arial Narrow" w:hAnsi="Arial Narrow"/>
                              <w:b/>
                              <w:sz w:val="16"/>
                            </w:rPr>
                            <w:t>e-ISSN</w:t>
                          </w:r>
                          <w:r w:rsidRPr="00FD2F2D">
                            <w:rPr>
                              <w:rFonts w:ascii="Arial Narrow" w:hAnsi="Arial Narrow"/>
                              <w:b/>
                              <w:spacing w:val="4"/>
                              <w:sz w:val="16"/>
                            </w:rPr>
                            <w:t xml:space="preserve"> </w:t>
                          </w:r>
                          <w:r w:rsidRPr="00FD2F2D">
                            <w:rPr>
                              <w:rFonts w:ascii="Arial Narrow" w:hAnsi="Arial Narrow"/>
                              <w:b/>
                              <w:sz w:val="16"/>
                            </w:rPr>
                            <w:t>: 2654-4903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612A19" id="_x0000_t202" coordsize="21600,21600" o:spt="202" path="m,l,21600r21600,l21600,xe">
              <v:stroke joinstyle="miter"/>
              <v:path gradientshapeok="t" o:connecttype="rect"/>
            </v:shapetype>
            <v:shape id="Text Box 1" o:spid="_x0000_s1026" type="#_x0000_t202" style="position:absolute;margin-left:468.45pt;margin-top:26.4pt;width:73.7pt;height:36.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i8sxgEAAHkDAAAOAAAAZHJzL2Uyb0RvYy54bWysU9uO0zAQfUfiHyy/07QLdGnUdAWsFiEt&#10;F2nhAxzHbiwSj5lxm5SvZ+w0XS5viBdrPB4fn3NmvL0Z+04cDZIDX8nVYimF8Roa5/eV/Prl7tkr&#10;KSgq36gOvKnkyZC82T19sh1Caa6gha4xKBjEUzmESrYxhrIoSLemV7SAYDwfWsBeRd7ivmhQDYze&#10;d8XVcrkuBsAmIGhDxNnb6VDuMr61RsdP1pKJoqskc4t5xbzWaS12W1XuUYXW6TMN9Q8seuU8P3qB&#10;ulVRiQO6v6B6pxEIbFxo6Auw1mmTNbCa1fIPNQ+tCiZrYXMoXGyi/werPx4fwmcUcXwDIzcwi6Bw&#10;D/obsTfFEKg81yRPqaRUXQ8foOFuqkOEfGO02Cf5LEgwDDt9urhrxig0JzfP16vrlRSaj16srzeb&#10;l8n9QpXz5YAU3xnoRQoqidy8DK6O9xSn0rkkveXhznVdbmDnf0swZspk8onvxDyO9cjVSUQNzYll&#10;IEzzwPPLQQv4Q4qBZ6GS9P2g0EjRvfdsdhqcOcA5qOdAec1XKxmlmMK3cRqwQ0C3bxl5ctXDa7bL&#10;uizlkcWZJ/c3m3GexTRAv+5z1eOP2f0EAAD//wMAUEsDBBQABgAIAAAAIQAkopEU4QAAAAsBAAAP&#10;AAAAZHJzL2Rvd25yZXYueG1sTI/BTsMwDIbvSLxDZCRuLKWjZStNJzQ0cUA7bIDEMWtMU9EkVZJ1&#10;2dvjneBmy59+f3+9SmZgE/rQOyvgfpYBQ9s61dtOwMf75m4BLERplRycRQFnDLBqrq9qWSl3sjuc&#10;9rFjFGJDJQXoGMeK89BqNDLM3IiWbt/OGxlp9R1XXp4o3Aw8z7KSG9lb+qDliGuN7c/+aAR8rsfN&#10;W/rScjsV6vUlf9ydfZuEuL1Jz0/AIqb4B8NFn9ShIaeDO1oV2CBgOS+XhAoocqpwAbLFwxzYgaa8&#10;LIA3Nf/fofkFAAD//wMAUEsBAi0AFAAGAAgAAAAhALaDOJL+AAAA4QEAABMAAAAAAAAAAAAAAAAA&#10;AAAAAFtDb250ZW50X1R5cGVzXS54bWxQSwECLQAUAAYACAAAACEAOP0h/9YAAACUAQAACwAAAAAA&#10;AAAAAAAAAAAvAQAAX3JlbHMvLnJlbHNQSwECLQAUAAYACAAAACEAcEovLMYBAAB5AwAADgAAAAAA&#10;AAAAAAAAAAAuAgAAZHJzL2Uyb0RvYy54bWxQSwECLQAUAAYACAAAACEAJKKRFOEAAAALAQAADwAA&#10;AAAAAAAAAAAAAAAgBAAAZHJzL2Rvd25yZXYueG1sUEsFBgAAAAAEAAQA8wAAAC4FAAAAAA==&#10;" filled="f" stroked="f">
              <v:path arrowok="t"/>
              <v:textbox inset="0,0,0,0">
                <w:txbxContent>
                  <w:p w14:paraId="0B962C08" w14:textId="77777777" w:rsidR="00066649" w:rsidRPr="00FD2F2D" w:rsidRDefault="00066649" w:rsidP="00066649">
                    <w:pPr>
                      <w:spacing w:before="14" w:after="0"/>
                      <w:rPr>
                        <w:rFonts w:ascii="Arial Narrow" w:hAnsi="Arial Narrow"/>
                        <w:b/>
                        <w:sz w:val="16"/>
                      </w:rPr>
                    </w:pPr>
                    <w:r w:rsidRPr="00FD2F2D">
                      <w:rPr>
                        <w:rFonts w:ascii="Arial Narrow" w:hAnsi="Arial Narrow"/>
                        <w:b/>
                        <w:sz w:val="16"/>
                      </w:rPr>
                      <w:t>p-</w:t>
                    </w:r>
                    <w:proofErr w:type="gramStart"/>
                    <w:r w:rsidRPr="00FD2F2D">
                      <w:rPr>
                        <w:rFonts w:ascii="Arial Narrow" w:hAnsi="Arial Narrow"/>
                        <w:b/>
                        <w:sz w:val="16"/>
                      </w:rPr>
                      <w:t>ISSN :</w:t>
                    </w:r>
                    <w:proofErr w:type="gramEnd"/>
                    <w:r w:rsidRPr="00FD2F2D">
                      <w:rPr>
                        <w:rFonts w:ascii="Arial Narrow" w:hAnsi="Arial Narrow"/>
                        <w:b/>
                        <w:spacing w:val="-1"/>
                        <w:sz w:val="16"/>
                      </w:rPr>
                      <w:t xml:space="preserve"> </w:t>
                    </w:r>
                    <w:r w:rsidRPr="00FD2F2D">
                      <w:rPr>
                        <w:rFonts w:ascii="Arial Narrow" w:hAnsi="Arial Narrow"/>
                        <w:b/>
                        <w:sz w:val="16"/>
                      </w:rPr>
                      <w:t>2621-1025</w:t>
                    </w:r>
                  </w:p>
                  <w:p w14:paraId="1B23E455" w14:textId="77777777" w:rsidR="00066649" w:rsidRPr="00FD2F2D" w:rsidRDefault="00066649" w:rsidP="00066649">
                    <w:pPr>
                      <w:spacing w:before="8" w:after="0"/>
                      <w:rPr>
                        <w:rFonts w:ascii="Arial Narrow" w:hAnsi="Arial Narrow"/>
                        <w:b/>
                        <w:sz w:val="16"/>
                      </w:rPr>
                    </w:pPr>
                    <w:r w:rsidRPr="00FD2F2D">
                      <w:rPr>
                        <w:rFonts w:ascii="Arial Narrow" w:hAnsi="Arial Narrow"/>
                        <w:b/>
                        <w:sz w:val="16"/>
                      </w:rPr>
                      <w:t>e-ISSN</w:t>
                    </w:r>
                    <w:r w:rsidRPr="00FD2F2D">
                      <w:rPr>
                        <w:rFonts w:ascii="Arial Narrow" w:hAnsi="Arial Narrow"/>
                        <w:b/>
                        <w:spacing w:val="4"/>
                        <w:sz w:val="16"/>
                      </w:rPr>
                      <w:t xml:space="preserve"> </w:t>
                    </w:r>
                    <w:r w:rsidRPr="00FD2F2D">
                      <w:rPr>
                        <w:rFonts w:ascii="Arial Narrow" w:hAnsi="Arial Narrow"/>
                        <w:b/>
                        <w:sz w:val="16"/>
                      </w:rPr>
                      <w:t>: 2654-4903</w:t>
                    </w: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0894E71A" wp14:editId="537278FB">
              <wp:simplePos x="0" y="0"/>
              <wp:positionH relativeFrom="page">
                <wp:posOffset>876300</wp:posOffset>
              </wp:positionH>
              <wp:positionV relativeFrom="page">
                <wp:posOffset>330200</wp:posOffset>
              </wp:positionV>
              <wp:extent cx="4766945" cy="876300"/>
              <wp:effectExtent l="0" t="0" r="8255" b="0"/>
              <wp:wrapNone/>
              <wp:docPr id="190099540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766945" cy="876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6866FA" w14:textId="2F21099A" w:rsidR="00066649" w:rsidRDefault="00066649" w:rsidP="00066649">
                          <w:pPr>
                            <w:spacing w:after="0"/>
                            <w:ind w:left="23"/>
                            <w:rPr>
                              <w:rFonts w:ascii="Bookman Old Style" w:hAnsi="Bookman Old Style"/>
                              <w:i/>
                              <w:w w:val="95"/>
                              <w:sz w:val="20"/>
                            </w:rPr>
                          </w:pPr>
                          <w:r w:rsidRPr="00EE3351">
                            <w:rPr>
                              <w:rFonts w:ascii="Bradley Hand" w:hAnsi="Bradley Hand" w:cs="AkayaTelivigala"/>
                              <w:b/>
                              <w:spacing w:val="-1"/>
                              <w:w w:val="95"/>
                              <w:sz w:val="32"/>
                              <w:szCs w:val="32"/>
                            </w:rPr>
                            <w:t>MAHA</w:t>
                          </w:r>
                          <w:r w:rsidRPr="00EE3351">
                            <w:rPr>
                              <w:rFonts w:ascii="Bradley Hand" w:hAnsi="Bradley Hand" w:cs="AkayaTelivigala"/>
                              <w:b/>
                              <w:spacing w:val="-18"/>
                              <w:w w:val="95"/>
                              <w:sz w:val="32"/>
                              <w:szCs w:val="32"/>
                            </w:rPr>
                            <w:t xml:space="preserve"> </w:t>
                          </w:r>
                          <w:r w:rsidRPr="00EE3351">
                            <w:rPr>
                              <w:rFonts w:ascii="Bradley Hand" w:hAnsi="Bradley Hand" w:cs="AkayaTelivigala"/>
                              <w:b/>
                              <w:spacing w:val="-1"/>
                              <w:w w:val="95"/>
                              <w:sz w:val="32"/>
                              <w:szCs w:val="32"/>
                            </w:rPr>
                            <w:t>WIDYA</w:t>
                          </w:r>
                          <w:r w:rsidRPr="00EE3351">
                            <w:rPr>
                              <w:rFonts w:ascii="Bradley Hand" w:hAnsi="Bradley Hand" w:cs="AkayaTelivigala"/>
                              <w:b/>
                              <w:spacing w:val="-17"/>
                              <w:w w:val="95"/>
                              <w:sz w:val="32"/>
                              <w:szCs w:val="32"/>
                            </w:rPr>
                            <w:t xml:space="preserve"> </w:t>
                          </w:r>
                          <w:proofErr w:type="gramStart"/>
                          <w:r w:rsidRPr="00EE3351">
                            <w:rPr>
                              <w:rFonts w:ascii="Bradley Hand" w:hAnsi="Bradley Hand" w:cs="AkayaTelivigala"/>
                              <w:b/>
                              <w:spacing w:val="-1"/>
                              <w:w w:val="95"/>
                              <w:sz w:val="32"/>
                              <w:szCs w:val="32"/>
                            </w:rPr>
                            <w:t>BHUWANA</w:t>
                          </w:r>
                          <w:r w:rsidRPr="00FD2F2D">
                            <w:rPr>
                              <w:rFonts w:ascii="Arial"/>
                              <w:b/>
                              <w:spacing w:val="32"/>
                              <w:w w:val="95"/>
                              <w:sz w:val="28"/>
                              <w:szCs w:val="26"/>
                            </w:rPr>
                            <w:t xml:space="preserve">  </w:t>
                          </w:r>
                          <w:r w:rsidRPr="00FD2F2D">
                            <w:rPr>
                              <w:rFonts w:ascii="Bookman Old Style" w:hAnsi="Bookman Old Style"/>
                              <w:i/>
                              <w:spacing w:val="-1"/>
                              <w:w w:val="95"/>
                              <w:sz w:val="20"/>
                            </w:rPr>
                            <w:t>VOLUME</w:t>
                          </w:r>
                          <w:proofErr w:type="gramEnd"/>
                          <w:r w:rsidRPr="00FD2F2D">
                            <w:rPr>
                              <w:rFonts w:ascii="Bookman Old Style" w:hAnsi="Bookman Old Style"/>
                              <w:i/>
                              <w:spacing w:val="-5"/>
                              <w:w w:val="95"/>
                              <w:sz w:val="20"/>
                            </w:rPr>
                            <w:t xml:space="preserve"> </w:t>
                          </w:r>
                          <w:r w:rsidR="00B13470">
                            <w:rPr>
                              <w:rFonts w:ascii="Bookman Old Style" w:hAnsi="Bookman Old Style"/>
                              <w:i/>
                              <w:spacing w:val="-1"/>
                              <w:w w:val="95"/>
                              <w:sz w:val="20"/>
                            </w:rPr>
                            <w:t>8</w:t>
                          </w:r>
                          <w:r w:rsidRPr="00FD2F2D">
                            <w:rPr>
                              <w:rFonts w:ascii="Bookman Old Style" w:hAnsi="Bookman Old Style"/>
                              <w:i/>
                              <w:spacing w:val="-1"/>
                              <w:w w:val="95"/>
                              <w:sz w:val="20"/>
                            </w:rPr>
                            <w:t>,</w:t>
                          </w:r>
                          <w:r w:rsidRPr="00FD2F2D">
                            <w:rPr>
                              <w:rFonts w:ascii="Bookman Old Style" w:hAnsi="Bookman Old Style"/>
                              <w:i/>
                              <w:spacing w:val="-4"/>
                              <w:w w:val="95"/>
                              <w:sz w:val="20"/>
                            </w:rPr>
                            <w:t xml:space="preserve"> </w:t>
                          </w:r>
                          <w:proofErr w:type="spellStart"/>
                          <w:r>
                            <w:rPr>
                              <w:rFonts w:ascii="Bookman Old Style" w:hAnsi="Bookman Old Style"/>
                              <w:i/>
                              <w:spacing w:val="-1"/>
                              <w:w w:val="95"/>
                              <w:sz w:val="20"/>
                            </w:rPr>
                            <w:t>N</w:t>
                          </w:r>
                          <w:r w:rsidR="00B13470">
                            <w:rPr>
                              <w:rFonts w:ascii="Bookman Old Style" w:hAnsi="Bookman Old Style"/>
                              <w:i/>
                              <w:spacing w:val="-1"/>
                              <w:w w:val="95"/>
                              <w:sz w:val="20"/>
                            </w:rPr>
                            <w:t>omor</w:t>
                          </w:r>
                          <w:proofErr w:type="spellEnd"/>
                          <w:r w:rsidR="00B13470">
                            <w:rPr>
                              <w:rFonts w:ascii="Bookman Old Style" w:hAnsi="Bookman Old Style"/>
                              <w:i/>
                              <w:spacing w:val="-1"/>
                              <w:w w:val="95"/>
                              <w:sz w:val="20"/>
                            </w:rPr>
                            <w:t xml:space="preserve"> 1</w:t>
                          </w:r>
                          <w:r w:rsidRPr="00FD2F2D">
                            <w:rPr>
                              <w:rFonts w:ascii="Bookman Old Style" w:hAnsi="Bookman Old Style"/>
                              <w:i/>
                              <w:spacing w:val="-1"/>
                              <w:w w:val="95"/>
                              <w:sz w:val="20"/>
                            </w:rPr>
                            <w:t>,</w:t>
                          </w:r>
                          <w:r w:rsidRPr="00FD2F2D">
                            <w:rPr>
                              <w:rFonts w:ascii="Bookman Old Style" w:hAnsi="Bookman Old Style"/>
                              <w:i/>
                              <w:spacing w:val="3"/>
                              <w:w w:val="95"/>
                              <w:sz w:val="20"/>
                            </w:rPr>
                            <w:t xml:space="preserve"> </w:t>
                          </w:r>
                          <w:r w:rsidR="00B13470">
                            <w:rPr>
                              <w:rFonts w:ascii="Bookman Old Style" w:hAnsi="Bookman Old Style"/>
                              <w:i/>
                              <w:w w:val="95"/>
                              <w:sz w:val="20"/>
                            </w:rPr>
                            <w:t>JUNI</w:t>
                          </w:r>
                          <w:r w:rsidR="009A4111">
                            <w:rPr>
                              <w:rFonts w:ascii="Bookman Old Style" w:hAnsi="Bookman Old Style"/>
                              <w:i/>
                              <w:w w:val="95"/>
                              <w:sz w:val="20"/>
                            </w:rPr>
                            <w:t xml:space="preserve"> 202</w:t>
                          </w:r>
                          <w:r w:rsidR="00B13470">
                            <w:rPr>
                              <w:rFonts w:ascii="Bookman Old Style" w:hAnsi="Bookman Old Style"/>
                              <w:i/>
                              <w:w w:val="95"/>
                              <w:sz w:val="20"/>
                            </w:rPr>
                            <w:t>6</w:t>
                          </w:r>
                        </w:p>
                        <w:p w14:paraId="6B435CC9" w14:textId="77777777" w:rsidR="00066649" w:rsidRPr="00FD2F2D" w:rsidRDefault="00066649" w:rsidP="00066649">
                          <w:pPr>
                            <w:spacing w:before="15"/>
                            <w:ind w:left="20"/>
                            <w:rPr>
                              <w:rFonts w:ascii="Bookman Old Style" w:hAnsi="Bookman Old Style"/>
                              <w:i/>
                              <w:sz w:val="20"/>
                            </w:rPr>
                          </w:pPr>
                          <w:r w:rsidRPr="00EE3351">
                            <w:rPr>
                              <w:noProof/>
                            </w:rPr>
                            <w:drawing>
                              <wp:inline distT="0" distB="0" distL="0" distR="0" wp14:anchorId="3DB7AA42" wp14:editId="4A0B7819">
                                <wp:extent cx="5755005" cy="76200"/>
                                <wp:effectExtent l="0" t="0" r="0" b="0"/>
                                <wp:docPr id="2033700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329970" name=""/>
                                        <pic:cNvPicPr/>
                                      </pic:nvPicPr>
                                      <pic:blipFill>
                                        <a:blip r:embed="rId1"/>
                                        <a:stretch>
                                          <a:fillRect/>
                                        </a:stretch>
                                      </pic:blipFill>
                                      <pic:spPr>
                                        <a:xfrm flipV="1">
                                          <a:off x="0" y="0"/>
                                          <a:ext cx="13789959" cy="182588"/>
                                        </a:xfrm>
                                        <a:prstGeom prst="rect">
                                          <a:avLst/>
                                        </a:prstGeom>
                                        <a:solidFill>
                                          <a:schemeClr val="bg1"/>
                                        </a:solidFill>
                                      </pic:spPr>
                                    </pic:pic>
                                  </a:graphicData>
                                </a:graphic>
                              </wp:inline>
                            </w:drawing>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94E71A" id="_x0000_t202" coordsize="21600,21600" o:spt="202" path="m,l,21600r21600,l21600,xe">
              <v:stroke joinstyle="miter"/>
              <v:path gradientshapeok="t" o:connecttype="rect"/>
            </v:shapetype>
            <v:shape id="Text Box 2" o:spid="_x0000_s1027" type="#_x0000_t202" style="position:absolute;margin-left:69pt;margin-top:26pt;width:375.35pt;height:6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RfmfIzAEAAIEDAAAOAAAAZHJzL2Uyb0RvYy54bWysU8Fu1DAQvSPxD5bvbNJStiXabAVURUil&#13;&#10;IJV+gNexNxaJx8x4N1m+nrGz2QK9IS7WZDzz/N6byep67DuxN0gOfC3PFqUUxmtonN/W8vHb7asr&#13;&#10;KSgq36gOvKnlwZC8Xr98sRpCZc6hha4xKBjEUzWEWrYxhqooSLemV7SAYDxfWsBeRf7EbdGgGhi9&#13;&#10;74rzslwWA2ATELQh4uzNdCnXGd9ao+MXa8lE0dWSucV8Yj436SzWK1VtUYXW6SMN9Q8seuU8P3qC&#13;&#10;ulFRiR26Z1C90wgENi409AVY67TJGljNWfmXmodWBZO1sDkUTjbR/4PV9/uH8BVFHN/DyAPMIijc&#13;&#10;gf5O7E0xBKqONclTqihVb4bP0PA01S5C7hgt9kk+CxIMw04fTu6aMQrNyYvL5fLtxRspNN9dXS5f&#13;&#10;l9n+QlVzd0CKHw30IgW1RJ5eRlf7O4qJjarmkvSYh1vXdXmCnf8jwYUpk9knwhP1OG5G4ZqkkpuS&#13;&#10;mA00B5aDMO0F7zEHLeBPKQbeiVrSj51CI0X3ybPpaYHmAOdgMwfKa26tZZRiCj/EadF2Ad22ZeTJ&#13;&#10;XQ/v2DbrsqInFke6POcs9LiTaZF+/85VT3/O+hcAAAD//wMAUEsDBBQABgAIAAAAIQBhYo974gAA&#13;&#10;AA8BAAAPAAAAZHJzL2Rvd25yZXYueG1sTE89T8MwEN2R+A/WIbFRm6BSk8apUKuKATG0gMR4jU0c&#13;&#10;EdtR7Kbuv+eYynKnp3f3PqpVdj2bzBi74BXczwQw45ugO98q+Hjf3klgMaHX2AdvFJxNhFV9fVVh&#13;&#10;qcPJ78y0Ty0jER9LVGBTGkrOY2ONwzgLg/HEfYfRYSI4tlyPeCJx1/NCiEfusPPkYHEwa2uan/3R&#13;&#10;KfhcD9vX/GXxbZrrl02x2J3HJit1e5M3SxrPS2DJ5HT5gL8OlB9qCnYIR68j6wk/SCqUFMwL2nQg&#13;&#10;pVwAOxDzJATwuuL/e9S/AAAA//8DAFBLAQItABQABgAIAAAAIQC2gziS/gAAAOEBAAATAAAAAAAA&#13;&#10;AAAAAAAAAAAAAABbQ29udGVudF9UeXBlc10ueG1sUEsBAi0AFAAGAAgAAAAhADj9If/WAAAAlAEA&#13;&#10;AAsAAAAAAAAAAAAAAAAALwEAAF9yZWxzLy5yZWxzUEsBAi0AFAAGAAgAAAAhAJF+Z8jMAQAAgQMA&#13;&#10;AA4AAAAAAAAAAAAAAAAALgIAAGRycy9lMm9Eb2MueG1sUEsBAi0AFAAGAAgAAAAhAGFij3viAAAA&#13;&#10;DwEAAA8AAAAAAAAAAAAAAAAAJgQAAGRycy9kb3ducmV2LnhtbFBLBQYAAAAABAAEAPMAAAA1BQAA&#13;&#10;AAA=&#13;&#10;" filled="f" stroked="f">
              <v:path arrowok="t"/>
              <v:textbox inset="0,0,0,0">
                <w:txbxContent>
                  <w:p w14:paraId="276866FA" w14:textId="2F21099A" w:rsidR="00066649" w:rsidRDefault="00066649" w:rsidP="00066649">
                    <w:pPr>
                      <w:spacing w:after="0"/>
                      <w:ind w:left="23"/>
                      <w:rPr>
                        <w:rFonts w:ascii="Bookman Old Style" w:hAnsi="Bookman Old Style"/>
                        <w:i/>
                        <w:w w:val="95"/>
                        <w:sz w:val="20"/>
                      </w:rPr>
                    </w:pPr>
                    <w:r w:rsidRPr="00EE3351">
                      <w:rPr>
                        <w:rFonts w:ascii="Bradley Hand" w:hAnsi="Bradley Hand" w:cs="AkayaTelivigala"/>
                        <w:b/>
                        <w:spacing w:val="-1"/>
                        <w:w w:val="95"/>
                        <w:sz w:val="32"/>
                        <w:szCs w:val="32"/>
                      </w:rPr>
                      <w:t>MAHA</w:t>
                    </w:r>
                    <w:r w:rsidRPr="00EE3351">
                      <w:rPr>
                        <w:rFonts w:ascii="Bradley Hand" w:hAnsi="Bradley Hand" w:cs="AkayaTelivigala"/>
                        <w:b/>
                        <w:spacing w:val="-18"/>
                        <w:w w:val="95"/>
                        <w:sz w:val="32"/>
                        <w:szCs w:val="32"/>
                      </w:rPr>
                      <w:t xml:space="preserve"> </w:t>
                    </w:r>
                    <w:r w:rsidRPr="00EE3351">
                      <w:rPr>
                        <w:rFonts w:ascii="Bradley Hand" w:hAnsi="Bradley Hand" w:cs="AkayaTelivigala"/>
                        <w:b/>
                        <w:spacing w:val="-1"/>
                        <w:w w:val="95"/>
                        <w:sz w:val="32"/>
                        <w:szCs w:val="32"/>
                      </w:rPr>
                      <w:t>WIDYA</w:t>
                    </w:r>
                    <w:r w:rsidRPr="00EE3351">
                      <w:rPr>
                        <w:rFonts w:ascii="Bradley Hand" w:hAnsi="Bradley Hand" w:cs="AkayaTelivigala"/>
                        <w:b/>
                        <w:spacing w:val="-17"/>
                        <w:w w:val="95"/>
                        <w:sz w:val="32"/>
                        <w:szCs w:val="32"/>
                      </w:rPr>
                      <w:t xml:space="preserve"> </w:t>
                    </w:r>
                    <w:proofErr w:type="gramStart"/>
                    <w:r w:rsidRPr="00EE3351">
                      <w:rPr>
                        <w:rFonts w:ascii="Bradley Hand" w:hAnsi="Bradley Hand" w:cs="AkayaTelivigala"/>
                        <w:b/>
                        <w:spacing w:val="-1"/>
                        <w:w w:val="95"/>
                        <w:sz w:val="32"/>
                        <w:szCs w:val="32"/>
                      </w:rPr>
                      <w:t>BHUWANA</w:t>
                    </w:r>
                    <w:r w:rsidRPr="00FD2F2D">
                      <w:rPr>
                        <w:rFonts w:ascii="Arial"/>
                        <w:b/>
                        <w:spacing w:val="32"/>
                        <w:w w:val="95"/>
                        <w:sz w:val="28"/>
                        <w:szCs w:val="26"/>
                      </w:rPr>
                      <w:t xml:space="preserve">  </w:t>
                    </w:r>
                    <w:r w:rsidRPr="00FD2F2D">
                      <w:rPr>
                        <w:rFonts w:ascii="Bookman Old Style" w:hAnsi="Bookman Old Style"/>
                        <w:i/>
                        <w:spacing w:val="-1"/>
                        <w:w w:val="95"/>
                        <w:sz w:val="20"/>
                      </w:rPr>
                      <w:t>VOLUME</w:t>
                    </w:r>
                    <w:proofErr w:type="gramEnd"/>
                    <w:r w:rsidRPr="00FD2F2D">
                      <w:rPr>
                        <w:rFonts w:ascii="Bookman Old Style" w:hAnsi="Bookman Old Style"/>
                        <w:i/>
                        <w:spacing w:val="-5"/>
                        <w:w w:val="95"/>
                        <w:sz w:val="20"/>
                      </w:rPr>
                      <w:t xml:space="preserve"> </w:t>
                    </w:r>
                    <w:r w:rsidR="00B13470">
                      <w:rPr>
                        <w:rFonts w:ascii="Bookman Old Style" w:hAnsi="Bookman Old Style"/>
                        <w:i/>
                        <w:spacing w:val="-1"/>
                        <w:w w:val="95"/>
                        <w:sz w:val="20"/>
                      </w:rPr>
                      <w:t>8</w:t>
                    </w:r>
                    <w:r w:rsidRPr="00FD2F2D">
                      <w:rPr>
                        <w:rFonts w:ascii="Bookman Old Style" w:hAnsi="Bookman Old Style"/>
                        <w:i/>
                        <w:spacing w:val="-1"/>
                        <w:w w:val="95"/>
                        <w:sz w:val="20"/>
                      </w:rPr>
                      <w:t>,</w:t>
                    </w:r>
                    <w:r w:rsidRPr="00FD2F2D">
                      <w:rPr>
                        <w:rFonts w:ascii="Bookman Old Style" w:hAnsi="Bookman Old Style"/>
                        <w:i/>
                        <w:spacing w:val="-4"/>
                        <w:w w:val="95"/>
                        <w:sz w:val="20"/>
                      </w:rPr>
                      <w:t xml:space="preserve"> </w:t>
                    </w:r>
                    <w:proofErr w:type="spellStart"/>
                    <w:r>
                      <w:rPr>
                        <w:rFonts w:ascii="Bookman Old Style" w:hAnsi="Bookman Old Style"/>
                        <w:i/>
                        <w:spacing w:val="-1"/>
                        <w:w w:val="95"/>
                        <w:sz w:val="20"/>
                      </w:rPr>
                      <w:t>N</w:t>
                    </w:r>
                    <w:r w:rsidR="00B13470">
                      <w:rPr>
                        <w:rFonts w:ascii="Bookman Old Style" w:hAnsi="Bookman Old Style"/>
                        <w:i/>
                        <w:spacing w:val="-1"/>
                        <w:w w:val="95"/>
                        <w:sz w:val="20"/>
                      </w:rPr>
                      <w:t>omor</w:t>
                    </w:r>
                    <w:proofErr w:type="spellEnd"/>
                    <w:r w:rsidR="00B13470">
                      <w:rPr>
                        <w:rFonts w:ascii="Bookman Old Style" w:hAnsi="Bookman Old Style"/>
                        <w:i/>
                        <w:spacing w:val="-1"/>
                        <w:w w:val="95"/>
                        <w:sz w:val="20"/>
                      </w:rPr>
                      <w:t xml:space="preserve"> 1</w:t>
                    </w:r>
                    <w:r w:rsidRPr="00FD2F2D">
                      <w:rPr>
                        <w:rFonts w:ascii="Bookman Old Style" w:hAnsi="Bookman Old Style"/>
                        <w:i/>
                        <w:spacing w:val="-1"/>
                        <w:w w:val="95"/>
                        <w:sz w:val="20"/>
                      </w:rPr>
                      <w:t>,</w:t>
                    </w:r>
                    <w:r w:rsidRPr="00FD2F2D">
                      <w:rPr>
                        <w:rFonts w:ascii="Bookman Old Style" w:hAnsi="Bookman Old Style"/>
                        <w:i/>
                        <w:spacing w:val="3"/>
                        <w:w w:val="95"/>
                        <w:sz w:val="20"/>
                      </w:rPr>
                      <w:t xml:space="preserve"> </w:t>
                    </w:r>
                    <w:r w:rsidR="00B13470">
                      <w:rPr>
                        <w:rFonts w:ascii="Bookman Old Style" w:hAnsi="Bookman Old Style"/>
                        <w:i/>
                        <w:w w:val="95"/>
                        <w:sz w:val="20"/>
                      </w:rPr>
                      <w:t>JUNI</w:t>
                    </w:r>
                    <w:r w:rsidR="009A4111">
                      <w:rPr>
                        <w:rFonts w:ascii="Bookman Old Style" w:hAnsi="Bookman Old Style"/>
                        <w:i/>
                        <w:w w:val="95"/>
                        <w:sz w:val="20"/>
                      </w:rPr>
                      <w:t xml:space="preserve"> 202</w:t>
                    </w:r>
                    <w:r w:rsidR="00B13470">
                      <w:rPr>
                        <w:rFonts w:ascii="Bookman Old Style" w:hAnsi="Bookman Old Style"/>
                        <w:i/>
                        <w:w w:val="95"/>
                        <w:sz w:val="20"/>
                      </w:rPr>
                      <w:t>6</w:t>
                    </w:r>
                  </w:p>
                  <w:p w14:paraId="6B435CC9" w14:textId="77777777" w:rsidR="00066649" w:rsidRPr="00FD2F2D" w:rsidRDefault="00066649" w:rsidP="00066649">
                    <w:pPr>
                      <w:spacing w:before="15"/>
                      <w:ind w:left="20"/>
                      <w:rPr>
                        <w:rFonts w:ascii="Bookman Old Style" w:hAnsi="Bookman Old Style"/>
                        <w:i/>
                        <w:sz w:val="20"/>
                      </w:rPr>
                    </w:pPr>
                    <w:r w:rsidRPr="00EE3351">
                      <w:rPr>
                        <w:noProof/>
                      </w:rPr>
                      <w:drawing>
                        <wp:inline distT="0" distB="0" distL="0" distR="0" wp14:anchorId="3DB7AA42" wp14:editId="4A0B7819">
                          <wp:extent cx="5755005" cy="76200"/>
                          <wp:effectExtent l="0" t="0" r="0" b="0"/>
                          <wp:docPr id="20337007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329970" name=""/>
                                  <pic:cNvPicPr/>
                                </pic:nvPicPr>
                                <pic:blipFill>
                                  <a:blip r:embed="rId1"/>
                                  <a:stretch>
                                    <a:fillRect/>
                                  </a:stretch>
                                </pic:blipFill>
                                <pic:spPr>
                                  <a:xfrm flipV="1">
                                    <a:off x="0" y="0"/>
                                    <a:ext cx="13789959" cy="182588"/>
                                  </a:xfrm>
                                  <a:prstGeom prst="rect">
                                    <a:avLst/>
                                  </a:prstGeom>
                                  <a:solidFill>
                                    <a:schemeClr val="bg1"/>
                                  </a:solidFill>
                                </pic:spPr>
                              </pic:pic>
                            </a:graphicData>
                          </a:graphic>
                        </wp:inline>
                      </w:drawing>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01B4772"/>
    <w:multiLevelType w:val="multilevel"/>
    <w:tmpl w:val="001B477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C255F37"/>
    <w:multiLevelType w:val="multilevel"/>
    <w:tmpl w:val="1C255F37"/>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21F267A5"/>
    <w:multiLevelType w:val="hybridMultilevel"/>
    <w:tmpl w:val="F97CCADC"/>
    <w:lvl w:ilvl="0" w:tplc="55D072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6C0429"/>
    <w:multiLevelType w:val="multilevel"/>
    <w:tmpl w:val="626C042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1218999">
    <w:abstractNumId w:val="0"/>
  </w:num>
  <w:num w:numId="2" w16cid:durableId="2141338267">
    <w:abstractNumId w:val="1"/>
  </w:num>
  <w:num w:numId="3" w16cid:durableId="1143617223">
    <w:abstractNumId w:val="3"/>
  </w:num>
  <w:num w:numId="4" w16cid:durableId="1663510637">
    <w:abstractNumId w:val="2"/>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70"/>
  <w:hideSpelling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24BB"/>
    <w:rsid w:val="00001DD2"/>
    <w:rsid w:val="000111EB"/>
    <w:rsid w:val="00066649"/>
    <w:rsid w:val="0007390D"/>
    <w:rsid w:val="000B7254"/>
    <w:rsid w:val="00134C49"/>
    <w:rsid w:val="0019110C"/>
    <w:rsid w:val="001B27B5"/>
    <w:rsid w:val="001E136E"/>
    <w:rsid w:val="002202CA"/>
    <w:rsid w:val="002B236D"/>
    <w:rsid w:val="002C1783"/>
    <w:rsid w:val="003B64C9"/>
    <w:rsid w:val="00435841"/>
    <w:rsid w:val="00450271"/>
    <w:rsid w:val="004674FE"/>
    <w:rsid w:val="00497C8E"/>
    <w:rsid w:val="004A405C"/>
    <w:rsid w:val="004F5186"/>
    <w:rsid w:val="005310EA"/>
    <w:rsid w:val="005870EA"/>
    <w:rsid w:val="00654F5F"/>
    <w:rsid w:val="0067410D"/>
    <w:rsid w:val="00676FC1"/>
    <w:rsid w:val="007506CA"/>
    <w:rsid w:val="00762935"/>
    <w:rsid w:val="0079124F"/>
    <w:rsid w:val="007E3B17"/>
    <w:rsid w:val="007E3F7D"/>
    <w:rsid w:val="00800CA2"/>
    <w:rsid w:val="00802CAE"/>
    <w:rsid w:val="00823976"/>
    <w:rsid w:val="008A142B"/>
    <w:rsid w:val="008D0AA8"/>
    <w:rsid w:val="008F22CA"/>
    <w:rsid w:val="00934E55"/>
    <w:rsid w:val="00955D5E"/>
    <w:rsid w:val="00996EF0"/>
    <w:rsid w:val="009A4111"/>
    <w:rsid w:val="009D4BA1"/>
    <w:rsid w:val="00A41E28"/>
    <w:rsid w:val="00A460C3"/>
    <w:rsid w:val="00A71E40"/>
    <w:rsid w:val="00AA60D3"/>
    <w:rsid w:val="00B13470"/>
    <w:rsid w:val="00B76AC7"/>
    <w:rsid w:val="00BD5B3E"/>
    <w:rsid w:val="00C361E8"/>
    <w:rsid w:val="00D46EF0"/>
    <w:rsid w:val="00D54230"/>
    <w:rsid w:val="00E040C4"/>
    <w:rsid w:val="00F43DF2"/>
    <w:rsid w:val="00F54A32"/>
    <w:rsid w:val="00F72C01"/>
    <w:rsid w:val="00F8453C"/>
    <w:rsid w:val="00FC24BB"/>
    <w:rsid w:val="017402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0E1853"/>
  <w15:docId w15:val="{5ACE7328-B7AF-CA44-AFE4-D2CC70917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styleId="Hyperlink">
    <w:name w:val="Hyperlink"/>
    <w:basedOn w:val="DefaultParagraphFont"/>
    <w:uiPriority w:val="99"/>
    <w:unhideWhenUsed/>
    <w:rPr>
      <w:color w:val="0563C1" w:themeColor="hyperlink"/>
      <w:u w:val="single"/>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ListParagraph">
    <w:name w:val="List Paragraph"/>
    <w:basedOn w:val="Normal"/>
    <w:uiPriority w:val="34"/>
    <w:qFormat/>
    <w:pPr>
      <w:ind w:left="720"/>
      <w:contextualSpacing/>
    </w:pPr>
  </w:style>
  <w:style w:type="character" w:customStyle="1" w:styleId="HTMLPreformattedChar">
    <w:name w:val="HTML Preformatted Char"/>
    <w:basedOn w:val="DefaultParagraphFont"/>
    <w:link w:val="HTMLPreformatted"/>
    <w:uiPriority w:val="99"/>
    <w:semiHidden/>
    <w:rPr>
      <w:rFonts w:ascii="Courier New" w:eastAsia="Times New Roman" w:hAnsi="Courier New" w:cs="Courier New"/>
      <w:sz w:val="20"/>
      <w:szCs w:val="20"/>
    </w:rPr>
  </w:style>
  <w:style w:type="character" w:customStyle="1" w:styleId="y2iqfc">
    <w:name w:val="y2iqfc"/>
    <w:basedOn w:val="DefaultParagraphFont"/>
  </w:style>
  <w:style w:type="paragraph" w:styleId="Header">
    <w:name w:val="header"/>
    <w:basedOn w:val="Normal"/>
    <w:link w:val="HeaderChar"/>
    <w:uiPriority w:val="99"/>
    <w:unhideWhenUsed/>
    <w:rsid w:val="000111EB"/>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11EB"/>
    <w:rPr>
      <w:sz w:val="22"/>
      <w:szCs w:val="22"/>
      <w:lang w:val="en-US" w:eastAsia="en-US"/>
    </w:rPr>
  </w:style>
  <w:style w:type="paragraph" w:styleId="Footer">
    <w:name w:val="footer"/>
    <w:basedOn w:val="Normal"/>
    <w:link w:val="FooterChar"/>
    <w:uiPriority w:val="99"/>
    <w:unhideWhenUsed/>
    <w:rsid w:val="000111EB"/>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11EB"/>
    <w:rPr>
      <w:sz w:val="22"/>
      <w:szCs w:val="22"/>
      <w:lang w:val="en-US" w:eastAsia="en-US"/>
    </w:rPr>
  </w:style>
  <w:style w:type="character" w:styleId="PageNumber">
    <w:name w:val="page number"/>
    <w:basedOn w:val="DefaultParagraphFont"/>
    <w:uiPriority w:val="99"/>
    <w:semiHidden/>
    <w:unhideWhenUsed/>
    <w:rsid w:val="000111EB"/>
  </w:style>
  <w:style w:type="character" w:styleId="UnresolvedMention">
    <w:name w:val="Unresolved Mention"/>
    <w:basedOn w:val="DefaultParagraphFont"/>
    <w:uiPriority w:val="99"/>
    <w:semiHidden/>
    <w:unhideWhenUsed/>
    <w:rsid w:val="009A4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169612500">
      <w:bodyDiv w:val="1"/>
      <w:marLeft w:val="0"/>
      <w:marRight w:val="0"/>
      <w:marTop w:val="0"/>
      <w:marBottom w:val="0"/>
      <w:divBdr>
        <w:top w:val="none" w:sz="0" w:space="0" w:color="auto"/>
        <w:left w:val="none" w:sz="0" w:space="0" w:color="auto"/>
        <w:bottom w:val="none" w:sz="0" w:space="0" w:color="auto"/>
        <w:right w:val="none" w:sz="0" w:space="0" w:color="auto"/>
      </w:divBdr>
    </w:div>
    <w:div w:id="1228760743">
      <w:bodyDiv w:val="1"/>
      <w:marLeft w:val="0"/>
      <w:marRight w:val="0"/>
      <w:marTop w:val="0"/>
      <w:marBottom w:val="0"/>
      <w:divBdr>
        <w:top w:val="none" w:sz="0" w:space="0" w:color="auto"/>
        <w:left w:val="none" w:sz="0" w:space="0" w:color="auto"/>
        <w:bottom w:val="none" w:sz="0" w:space="0" w:color="auto"/>
        <w:right w:val="none" w:sz="0" w:space="0" w:color="auto"/>
      </w:divBdr>
    </w:div>
    <w:div w:id="1338339796">
      <w:bodyDiv w:val="1"/>
      <w:marLeft w:val="0"/>
      <w:marRight w:val="0"/>
      <w:marTop w:val="0"/>
      <w:marBottom w:val="0"/>
      <w:divBdr>
        <w:top w:val="none" w:sz="0" w:space="0" w:color="auto"/>
        <w:left w:val="none" w:sz="0" w:space="0" w:color="auto"/>
        <w:bottom w:val="none" w:sz="0" w:space="0" w:color="auto"/>
        <w:right w:val="none" w:sz="0" w:space="0" w:color="auto"/>
      </w:divBdr>
    </w:div>
    <w:div w:id="1355226110">
      <w:bodyDiv w:val="1"/>
      <w:marLeft w:val="0"/>
      <w:marRight w:val="0"/>
      <w:marTop w:val="0"/>
      <w:marBottom w:val="0"/>
      <w:divBdr>
        <w:top w:val="none" w:sz="0" w:space="0" w:color="auto"/>
        <w:left w:val="none" w:sz="0" w:space="0" w:color="auto"/>
        <w:bottom w:val="none" w:sz="0" w:space="0" w:color="auto"/>
        <w:right w:val="none" w:sz="0" w:space="0" w:color="auto"/>
      </w:divBdr>
    </w:div>
    <w:div w:id="1389648693">
      <w:bodyDiv w:val="1"/>
      <w:marLeft w:val="0"/>
      <w:marRight w:val="0"/>
      <w:marTop w:val="0"/>
      <w:marBottom w:val="0"/>
      <w:divBdr>
        <w:top w:val="none" w:sz="0" w:space="0" w:color="auto"/>
        <w:left w:val="none" w:sz="0" w:space="0" w:color="auto"/>
        <w:bottom w:val="none" w:sz="0" w:space="0" w:color="auto"/>
        <w:right w:val="none" w:sz="0" w:space="0" w:color="auto"/>
      </w:divBdr>
    </w:div>
    <w:div w:id="1503160464">
      <w:bodyDiv w:val="1"/>
      <w:marLeft w:val="0"/>
      <w:marRight w:val="0"/>
      <w:marTop w:val="0"/>
      <w:marBottom w:val="0"/>
      <w:divBdr>
        <w:top w:val="none" w:sz="0" w:space="0" w:color="auto"/>
        <w:left w:val="none" w:sz="0" w:space="0" w:color="auto"/>
        <w:bottom w:val="none" w:sz="0" w:space="0" w:color="auto"/>
        <w:right w:val="none" w:sz="0" w:space="0" w:color="auto"/>
      </w:divBdr>
    </w:div>
    <w:div w:id="1565532156">
      <w:bodyDiv w:val="1"/>
      <w:marLeft w:val="0"/>
      <w:marRight w:val="0"/>
      <w:marTop w:val="0"/>
      <w:marBottom w:val="0"/>
      <w:divBdr>
        <w:top w:val="none" w:sz="0" w:space="0" w:color="auto"/>
        <w:left w:val="none" w:sz="0" w:space="0" w:color="auto"/>
        <w:bottom w:val="none" w:sz="0" w:space="0" w:color="auto"/>
        <w:right w:val="none" w:sz="0" w:space="0" w:color="auto"/>
      </w:divBdr>
    </w:div>
    <w:div w:id="2000882423">
      <w:bodyDiv w:val="1"/>
      <w:marLeft w:val="0"/>
      <w:marRight w:val="0"/>
      <w:marTop w:val="0"/>
      <w:marBottom w:val="0"/>
      <w:divBdr>
        <w:top w:val="none" w:sz="0" w:space="0" w:color="auto"/>
        <w:left w:val="none" w:sz="0" w:space="0" w:color="auto"/>
        <w:bottom w:val="none" w:sz="0" w:space="0" w:color="auto"/>
        <w:right w:val="none" w:sz="0" w:space="0" w:color="auto"/>
      </w:divBdr>
    </w:div>
    <w:div w:id="2013338939">
      <w:bodyDiv w:val="1"/>
      <w:marLeft w:val="0"/>
      <w:marRight w:val="0"/>
      <w:marTop w:val="0"/>
      <w:marBottom w:val="0"/>
      <w:divBdr>
        <w:top w:val="none" w:sz="0" w:space="0" w:color="auto"/>
        <w:left w:val="none" w:sz="0" w:space="0" w:color="auto"/>
        <w:bottom w:val="none" w:sz="0" w:space="0" w:color="auto"/>
        <w:right w:val="none" w:sz="0" w:space="0" w:color="auto"/>
      </w:divBdr>
    </w:div>
    <w:div w:id="209913407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kadeksudiartama558@gmail.com1"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utusanjaya947@gmail.com3" TargetMode="External"/><Relationship Id="rId4" Type="http://schemas.openxmlformats.org/officeDocument/2006/relationships/settings" Target="settings.xml"/><Relationship Id="rId9" Type="http://schemas.openxmlformats.org/officeDocument/2006/relationships/hyperlink" Target="mailto:putusubawa@stahnmpukuturan.ac.id2"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20.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63D8F2-2247-254C-B6F7-B0DBB97E8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10</Pages>
  <Words>4605</Words>
  <Characters>26252</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MacBook</cp:lastModifiedBy>
  <cp:revision>8</cp:revision>
  <dcterms:created xsi:type="dcterms:W3CDTF">2025-05-23T01:11:00Z</dcterms:created>
  <dcterms:modified xsi:type="dcterms:W3CDTF">2026-06-30T17:00:00Z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1033-12.2.0.18911</vt:lpwstr>
  </property>
  <property fmtid="{D5CDD505-2E9C-101B-9397-08002B2CF9AE}" pid="3" name="ICV">
    <vt:lpwstr>44E0BFCC55BC4C9A91F37727729EB400_13</vt:lpwstr>
  </property>
</Properties>
</file>